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5491B" w14:textId="5A5A5C2B" w:rsidR="00EE1FD4" w:rsidRDefault="00EE1FD4" w:rsidP="00EE1FD4">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肥育牛経営等緊急支援特別対策事業（肥育生産支援事業）に係る</w:t>
      </w:r>
    </w:p>
    <w:p w14:paraId="4D426388" w14:textId="46FCE112" w:rsidR="00EE1FD4" w:rsidRDefault="008D7B59" w:rsidP="00EE1FD4">
      <w:pPr>
        <w:spacing w:line="0" w:lineRule="atLeast"/>
        <w:ind w:firstLineChars="250" w:firstLine="700"/>
        <w:rPr>
          <w:rFonts w:ascii="ＭＳ ゴシック" w:eastAsia="ＭＳ ゴシック" w:hAnsi="ＭＳ ゴシック"/>
          <w:sz w:val="28"/>
          <w:szCs w:val="28"/>
        </w:rPr>
      </w:pPr>
      <w:r>
        <w:rPr>
          <w:rFonts w:ascii="ＭＳ ゴシック" w:eastAsia="ＭＳ ゴシック" w:hAnsi="ＭＳ ゴシック" w:hint="eastAsia"/>
          <w:sz w:val="28"/>
          <w:szCs w:val="28"/>
        </w:rPr>
        <w:t>提出書類</w:t>
      </w:r>
      <w:r w:rsidR="00EE1FD4">
        <w:rPr>
          <w:rFonts w:ascii="ＭＳ ゴシック" w:eastAsia="ＭＳ ゴシック" w:hAnsi="ＭＳ ゴシック" w:hint="eastAsia"/>
          <w:sz w:val="28"/>
          <w:szCs w:val="28"/>
        </w:rPr>
        <w:t>チェックシート</w:t>
      </w:r>
      <w:r w:rsidR="00AA7544">
        <w:rPr>
          <w:rFonts w:ascii="ＭＳ ゴシック" w:eastAsia="ＭＳ ゴシック" w:hAnsi="ＭＳ ゴシック" w:hint="eastAsia"/>
          <w:sz w:val="28"/>
          <w:szCs w:val="28"/>
        </w:rPr>
        <w:t>(</w:t>
      </w:r>
      <w:r w:rsidR="00D252D0">
        <w:rPr>
          <w:rFonts w:ascii="ＭＳ ゴシック" w:eastAsia="ＭＳ ゴシック" w:hAnsi="ＭＳ ゴシック" w:hint="eastAsia"/>
          <w:sz w:val="28"/>
          <w:szCs w:val="28"/>
        </w:rPr>
        <w:t>参加農家用</w:t>
      </w:r>
      <w:r w:rsidR="00AA7544">
        <w:rPr>
          <w:rFonts w:ascii="ＭＳ ゴシック" w:eastAsia="ＭＳ ゴシック" w:hAnsi="ＭＳ ゴシック" w:hint="eastAsia"/>
          <w:sz w:val="28"/>
          <w:szCs w:val="28"/>
        </w:rPr>
        <w:t>)</w:t>
      </w:r>
    </w:p>
    <w:p w14:paraId="06F12BC5" w14:textId="77777777" w:rsidR="00B301EB" w:rsidRDefault="00B301EB" w:rsidP="00B301EB">
      <w:pPr>
        <w:spacing w:line="0" w:lineRule="atLeast"/>
        <w:rPr>
          <w:rFonts w:ascii="ＭＳ ゴシック" w:eastAsia="ＭＳ ゴシック" w:hAnsi="ＭＳ ゴシック"/>
          <w:sz w:val="28"/>
          <w:szCs w:val="28"/>
        </w:rPr>
      </w:pPr>
    </w:p>
    <w:p w14:paraId="2A25EFB0" w14:textId="20418819" w:rsidR="006B7777" w:rsidRPr="00FF324D" w:rsidRDefault="00D252D0" w:rsidP="006B7777">
      <w:pPr>
        <w:spacing w:line="0" w:lineRule="atLeast"/>
        <w:rPr>
          <w:rFonts w:hAnsi="ＭＳ 明朝"/>
        </w:rPr>
      </w:pPr>
      <w:r w:rsidRPr="00FF324D">
        <w:rPr>
          <w:rFonts w:hAnsi="ＭＳ 明朝" w:hint="eastAsia"/>
        </w:rPr>
        <w:t>書類提出の際には、書類の漏れ、内容の不備がないよう再度チェックしてください。</w:t>
      </w:r>
    </w:p>
    <w:p w14:paraId="5EAABFF2" w14:textId="77777777" w:rsidR="00083BB1" w:rsidRDefault="00083BB1" w:rsidP="006B7777">
      <w:pPr>
        <w:spacing w:line="0" w:lineRule="atLeast"/>
        <w:rPr>
          <w:rFonts w:ascii="ＭＳ ゴシック" w:eastAsia="ＭＳ ゴシック" w:hAnsi="ＭＳ ゴシック"/>
        </w:rPr>
      </w:pPr>
    </w:p>
    <w:p w14:paraId="0D0EEB6C" w14:textId="230A56A5" w:rsidR="00083BB1" w:rsidRPr="00D252D0" w:rsidRDefault="00083BB1" w:rsidP="006B7777">
      <w:pPr>
        <w:spacing w:line="0" w:lineRule="atLeast"/>
        <w:rPr>
          <w:rFonts w:ascii="ＭＳ ゴシック" w:eastAsia="ＭＳ ゴシック" w:hAnsi="ＭＳ ゴシック"/>
        </w:rPr>
      </w:pPr>
      <w:r>
        <w:rPr>
          <w:rFonts w:ascii="ＭＳ ゴシック" w:eastAsia="ＭＳ ゴシック" w:hAnsi="ＭＳ ゴシック" w:hint="eastAsia"/>
        </w:rPr>
        <w:t>＜書類の有無の確認＞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7993"/>
        <w:gridCol w:w="1008"/>
      </w:tblGrid>
      <w:tr w:rsidR="00083BB1" w:rsidRPr="009D4CA4" w14:paraId="381A072C" w14:textId="77777777" w:rsidTr="00BD6CC3">
        <w:tc>
          <w:tcPr>
            <w:tcW w:w="355" w:type="dxa"/>
            <w:shd w:val="clear" w:color="auto" w:fill="D9D9D9" w:themeFill="background1" w:themeFillShade="D9"/>
          </w:tcPr>
          <w:p w14:paraId="63BD4A5E" w14:textId="77777777" w:rsidR="00083BB1" w:rsidRPr="009D4CA4" w:rsidRDefault="00083BB1" w:rsidP="009D4CA4">
            <w:pPr>
              <w:jc w:val="center"/>
              <w:rPr>
                <w:rFonts w:ascii="ＭＳ ゴシック" w:eastAsia="ＭＳ ゴシック" w:hAnsi="ＭＳ ゴシック"/>
                <w:b/>
                <w:bCs/>
              </w:rPr>
            </w:pPr>
          </w:p>
        </w:tc>
        <w:tc>
          <w:tcPr>
            <w:tcW w:w="7993" w:type="dxa"/>
            <w:tcBorders>
              <w:right w:val="single" w:sz="4" w:space="0" w:color="auto"/>
            </w:tcBorders>
            <w:shd w:val="clear" w:color="auto" w:fill="D9D9D9" w:themeFill="background1" w:themeFillShade="D9"/>
            <w:vAlign w:val="center"/>
          </w:tcPr>
          <w:p w14:paraId="0C68F780" w14:textId="727092D1" w:rsidR="00083BB1" w:rsidRPr="009D4CA4" w:rsidRDefault="00083BB1" w:rsidP="009D4CA4">
            <w:pPr>
              <w:jc w:val="center"/>
              <w:rPr>
                <w:rFonts w:ascii="ＭＳ ゴシック" w:eastAsia="ＭＳ ゴシック" w:hAnsi="ＭＳ ゴシック"/>
                <w:b/>
                <w:bCs/>
              </w:rPr>
            </w:pPr>
            <w:r w:rsidRPr="009D4CA4">
              <w:rPr>
                <w:rFonts w:ascii="ＭＳ ゴシック" w:eastAsia="ＭＳ ゴシック" w:hAnsi="ＭＳ ゴシック" w:hint="eastAsia"/>
                <w:b/>
                <w:bCs/>
              </w:rPr>
              <w:t>提出書類</w:t>
            </w:r>
          </w:p>
        </w:tc>
        <w:tc>
          <w:tcPr>
            <w:tcW w:w="1008" w:type="dxa"/>
            <w:tcBorders>
              <w:left w:val="single" w:sz="4" w:space="0" w:color="auto"/>
            </w:tcBorders>
            <w:shd w:val="clear" w:color="auto" w:fill="D9D9D9" w:themeFill="background1" w:themeFillShade="D9"/>
          </w:tcPr>
          <w:p w14:paraId="31EBA4B2" w14:textId="3C6EEF57" w:rsidR="00083BB1" w:rsidRPr="009D4CA4" w:rsidRDefault="00083BB1" w:rsidP="009D4CA4">
            <w:pPr>
              <w:jc w:val="center"/>
              <w:rPr>
                <w:rFonts w:ascii="ＭＳ ゴシック" w:eastAsia="ＭＳ ゴシック" w:hAnsi="ＭＳ ゴシック"/>
                <w:b/>
                <w:bCs/>
              </w:rPr>
            </w:pPr>
            <w:r w:rsidRPr="009D4CA4">
              <w:rPr>
                <w:rFonts w:ascii="ＭＳ ゴシック" w:eastAsia="ＭＳ ゴシック" w:hAnsi="ＭＳ ゴシック" w:hint="eastAsia"/>
                <w:b/>
                <w:bCs/>
              </w:rPr>
              <w:t>確認</w:t>
            </w:r>
            <w:r w:rsidR="00BD6CC3">
              <w:rPr>
                <w:rFonts w:ascii="ＭＳ ゴシック" w:eastAsia="ＭＳ ゴシック" w:hAnsi="ＭＳ ゴシック" w:hint="eastAsia"/>
                <w:b/>
                <w:bCs/>
              </w:rPr>
              <w:t>欄</w:t>
            </w:r>
          </w:p>
        </w:tc>
      </w:tr>
      <w:tr w:rsidR="00083BB1" w:rsidRPr="009D4CA4" w14:paraId="64CEB3CE" w14:textId="77777777" w:rsidTr="00BD6CC3">
        <w:trPr>
          <w:trHeight w:val="543"/>
        </w:trPr>
        <w:tc>
          <w:tcPr>
            <w:tcW w:w="355" w:type="dxa"/>
            <w:vAlign w:val="center"/>
          </w:tcPr>
          <w:p w14:paraId="3CFAF770" w14:textId="3A119243" w:rsidR="00083BB1"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①</w:t>
            </w:r>
          </w:p>
        </w:tc>
        <w:tc>
          <w:tcPr>
            <w:tcW w:w="7993" w:type="dxa"/>
            <w:shd w:val="clear" w:color="auto" w:fill="auto"/>
            <w:vAlign w:val="center"/>
          </w:tcPr>
          <w:p w14:paraId="5991F9E6" w14:textId="03553DED" w:rsidR="00083BB1" w:rsidRPr="00FF324D" w:rsidRDefault="00083BB1" w:rsidP="00AA7544">
            <w:pPr>
              <w:rPr>
                <w:rFonts w:hAnsi="ＭＳ 明朝"/>
              </w:rPr>
            </w:pPr>
            <w:r w:rsidRPr="00FF324D">
              <w:rPr>
                <w:rFonts w:hAnsi="ＭＳ 明朝" w:hint="eastAsia"/>
              </w:rPr>
              <w:t>令和２年度肥育牛経営等緊急支援特別対策事業（肥育生産支援事業）事業参加申込書及び肥育牛経営強化計画書</w:t>
            </w:r>
            <w:r w:rsidR="00F52E27" w:rsidRPr="00FF324D">
              <w:rPr>
                <w:rFonts w:hAnsi="ＭＳ 明朝" w:hint="eastAsia"/>
              </w:rPr>
              <w:t>（原本）</w:t>
            </w:r>
          </w:p>
        </w:tc>
        <w:tc>
          <w:tcPr>
            <w:tcW w:w="1008" w:type="dxa"/>
            <w:shd w:val="clear" w:color="auto" w:fill="auto"/>
            <w:vAlign w:val="center"/>
          </w:tcPr>
          <w:p w14:paraId="502CE15E" w14:textId="5B41F053" w:rsidR="00083BB1" w:rsidRPr="009D4CA4" w:rsidRDefault="00083BB1" w:rsidP="009D4CA4">
            <w:pPr>
              <w:jc w:val="center"/>
              <w:rPr>
                <w:rFonts w:ascii="ＭＳ ゴシック" w:eastAsia="ＭＳ ゴシック" w:hAnsi="ＭＳ ゴシック"/>
              </w:rPr>
            </w:pPr>
          </w:p>
        </w:tc>
      </w:tr>
      <w:tr w:rsidR="00083BB1" w:rsidRPr="009D4CA4" w14:paraId="6203C6FE" w14:textId="77777777" w:rsidTr="00BD6CC3">
        <w:trPr>
          <w:trHeight w:val="551"/>
        </w:trPr>
        <w:tc>
          <w:tcPr>
            <w:tcW w:w="355" w:type="dxa"/>
            <w:vAlign w:val="center"/>
          </w:tcPr>
          <w:p w14:paraId="4E54CA55" w14:textId="055C1941" w:rsidR="00083BB1"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②</w:t>
            </w:r>
          </w:p>
        </w:tc>
        <w:tc>
          <w:tcPr>
            <w:tcW w:w="7993" w:type="dxa"/>
            <w:shd w:val="clear" w:color="auto" w:fill="auto"/>
            <w:vAlign w:val="center"/>
          </w:tcPr>
          <w:p w14:paraId="68D4CBD0" w14:textId="16C8214A" w:rsidR="00083BB1" w:rsidRPr="00FF324D" w:rsidRDefault="00083BB1" w:rsidP="00AA7544">
            <w:pPr>
              <w:rPr>
                <w:rFonts w:hAnsi="ＭＳ 明朝"/>
              </w:rPr>
            </w:pPr>
            <w:r w:rsidRPr="00FF324D">
              <w:rPr>
                <w:rFonts w:hAnsi="ＭＳ 明朝" w:hint="eastAsia"/>
              </w:rPr>
              <w:t>肥育牛経営等緊急支援特別対策事業（肥育生産支援事業）肥育牛経営強化計画</w:t>
            </w:r>
            <w:r w:rsidR="00F52E27" w:rsidRPr="00FF324D">
              <w:rPr>
                <w:rFonts w:hAnsi="ＭＳ 明朝" w:hint="eastAsia"/>
              </w:rPr>
              <w:t>（原本）</w:t>
            </w:r>
          </w:p>
        </w:tc>
        <w:tc>
          <w:tcPr>
            <w:tcW w:w="1008" w:type="dxa"/>
            <w:shd w:val="clear" w:color="auto" w:fill="auto"/>
            <w:vAlign w:val="center"/>
          </w:tcPr>
          <w:p w14:paraId="469BCC92" w14:textId="1CD12D0C" w:rsidR="00083BB1" w:rsidRPr="009D4CA4" w:rsidRDefault="00083BB1" w:rsidP="009D4CA4">
            <w:pPr>
              <w:jc w:val="center"/>
              <w:rPr>
                <w:rFonts w:ascii="ＭＳ ゴシック" w:eastAsia="ＭＳ ゴシック" w:hAnsi="ＭＳ ゴシック"/>
              </w:rPr>
            </w:pPr>
          </w:p>
        </w:tc>
      </w:tr>
      <w:tr w:rsidR="00083BB1" w:rsidRPr="009D4CA4" w14:paraId="2C60CB02" w14:textId="77777777" w:rsidTr="00BD6CC3">
        <w:trPr>
          <w:trHeight w:val="666"/>
        </w:trPr>
        <w:tc>
          <w:tcPr>
            <w:tcW w:w="355" w:type="dxa"/>
            <w:vAlign w:val="center"/>
          </w:tcPr>
          <w:p w14:paraId="12803016" w14:textId="21A0C309" w:rsidR="00083BB1" w:rsidRPr="009D4CA4"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③</w:t>
            </w:r>
          </w:p>
        </w:tc>
        <w:tc>
          <w:tcPr>
            <w:tcW w:w="7993" w:type="dxa"/>
            <w:shd w:val="clear" w:color="auto" w:fill="auto"/>
            <w:vAlign w:val="center"/>
          </w:tcPr>
          <w:p w14:paraId="45F5E2D4" w14:textId="26F5DF57" w:rsidR="00083BB1" w:rsidRPr="00FF324D" w:rsidRDefault="00083BB1" w:rsidP="00AA7544">
            <w:pPr>
              <w:rPr>
                <w:rFonts w:hAnsi="ＭＳ 明朝"/>
              </w:rPr>
            </w:pPr>
            <w:r w:rsidRPr="00FF324D">
              <w:rPr>
                <w:rFonts w:hAnsi="ＭＳ 明朝" w:hint="eastAsia"/>
              </w:rPr>
              <w:t>肥育牛経営等緊急支援特別対策事業（肥育生産支援事業）の個人情報の提供に係る同意の委任状</w:t>
            </w:r>
            <w:r w:rsidR="00F52E27" w:rsidRPr="00FF324D">
              <w:rPr>
                <w:rFonts w:hAnsi="ＭＳ 明朝" w:hint="eastAsia"/>
              </w:rPr>
              <w:t>（原本）</w:t>
            </w:r>
          </w:p>
        </w:tc>
        <w:tc>
          <w:tcPr>
            <w:tcW w:w="1008" w:type="dxa"/>
            <w:shd w:val="clear" w:color="auto" w:fill="auto"/>
            <w:vAlign w:val="center"/>
          </w:tcPr>
          <w:p w14:paraId="050BAFB8" w14:textId="521B8418" w:rsidR="00083BB1" w:rsidRPr="009D4CA4" w:rsidRDefault="00083BB1" w:rsidP="009D4CA4">
            <w:pPr>
              <w:jc w:val="center"/>
              <w:rPr>
                <w:rFonts w:ascii="ＭＳ ゴシック" w:eastAsia="ＭＳ ゴシック" w:hAnsi="ＭＳ ゴシック"/>
              </w:rPr>
            </w:pPr>
          </w:p>
        </w:tc>
      </w:tr>
      <w:tr w:rsidR="00083BB1" w:rsidRPr="009D4CA4" w14:paraId="5E7FB379" w14:textId="77777777" w:rsidTr="00BD6CC3">
        <w:trPr>
          <w:trHeight w:val="441"/>
        </w:trPr>
        <w:tc>
          <w:tcPr>
            <w:tcW w:w="355" w:type="dxa"/>
            <w:vAlign w:val="center"/>
          </w:tcPr>
          <w:p w14:paraId="4BB2AB2F" w14:textId="7C9A13A0" w:rsidR="00083BB1" w:rsidRPr="009D4CA4"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④</w:t>
            </w:r>
          </w:p>
        </w:tc>
        <w:tc>
          <w:tcPr>
            <w:tcW w:w="7993" w:type="dxa"/>
            <w:shd w:val="clear" w:color="auto" w:fill="auto"/>
            <w:vAlign w:val="center"/>
          </w:tcPr>
          <w:p w14:paraId="1858E92A" w14:textId="0E267F71" w:rsidR="00083BB1" w:rsidRPr="00FF324D" w:rsidRDefault="00083BB1" w:rsidP="00AA7544">
            <w:pPr>
              <w:rPr>
                <w:rFonts w:hAnsi="ＭＳ 明朝"/>
              </w:rPr>
            </w:pPr>
            <w:r w:rsidRPr="00FF324D">
              <w:rPr>
                <w:rFonts w:hAnsi="ＭＳ 明朝" w:hint="eastAsia"/>
              </w:rPr>
              <w:t>環境と調和のとれた農業生産活動規範　点検シート（家畜の飼養・生産）</w:t>
            </w:r>
            <w:r w:rsidR="00F52E27" w:rsidRPr="00FF324D">
              <w:rPr>
                <w:rFonts w:hAnsi="ＭＳ 明朝" w:hint="eastAsia"/>
              </w:rPr>
              <w:t>（写し）</w:t>
            </w:r>
          </w:p>
        </w:tc>
        <w:tc>
          <w:tcPr>
            <w:tcW w:w="1008" w:type="dxa"/>
            <w:shd w:val="clear" w:color="auto" w:fill="auto"/>
            <w:vAlign w:val="center"/>
          </w:tcPr>
          <w:p w14:paraId="25F5B724" w14:textId="470359DB" w:rsidR="00083BB1" w:rsidRPr="009D4CA4" w:rsidRDefault="00083BB1" w:rsidP="009D4CA4">
            <w:pPr>
              <w:jc w:val="center"/>
              <w:rPr>
                <w:rFonts w:ascii="ＭＳ ゴシック" w:eastAsia="ＭＳ ゴシック" w:hAnsi="ＭＳ ゴシック"/>
              </w:rPr>
            </w:pPr>
          </w:p>
        </w:tc>
      </w:tr>
      <w:tr w:rsidR="00083BB1" w:rsidRPr="009D4CA4" w14:paraId="1CF983C1" w14:textId="77777777" w:rsidTr="00BD6CC3">
        <w:trPr>
          <w:trHeight w:val="560"/>
        </w:trPr>
        <w:tc>
          <w:tcPr>
            <w:tcW w:w="355" w:type="dxa"/>
            <w:vAlign w:val="center"/>
          </w:tcPr>
          <w:p w14:paraId="3F1E25D4" w14:textId="77777777" w:rsidR="00083BB1"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⑤</w:t>
            </w:r>
          </w:p>
          <w:p w14:paraId="548939FE" w14:textId="72109CD6" w:rsidR="007B02AD" w:rsidRPr="004C09C8" w:rsidRDefault="007B02AD" w:rsidP="00083BB1">
            <w:pPr>
              <w:ind w:leftChars="-29" w:left="-70" w:rightChars="-13" w:right="-31"/>
              <w:jc w:val="center"/>
              <w:rPr>
                <w:rFonts w:ascii="ＭＳ ゴシック" w:eastAsia="ＭＳ ゴシック" w:hAnsi="ＭＳ ゴシック"/>
                <w:sz w:val="12"/>
                <w:szCs w:val="12"/>
              </w:rPr>
            </w:pPr>
            <w:r w:rsidRPr="004C09C8">
              <w:rPr>
                <w:rFonts w:ascii="ＭＳ ゴシック" w:eastAsia="ＭＳ ゴシック" w:hAnsi="ＭＳ ゴシック" w:hint="eastAsia"/>
                <w:sz w:val="12"/>
                <w:szCs w:val="12"/>
              </w:rPr>
              <w:t>※</w:t>
            </w:r>
          </w:p>
        </w:tc>
        <w:tc>
          <w:tcPr>
            <w:tcW w:w="7993" w:type="dxa"/>
            <w:shd w:val="clear" w:color="auto" w:fill="auto"/>
            <w:vAlign w:val="center"/>
          </w:tcPr>
          <w:p w14:paraId="0594F0F6" w14:textId="77777777" w:rsidR="004C09C8" w:rsidRPr="00FF324D" w:rsidRDefault="00083BB1" w:rsidP="00F52E27">
            <w:pPr>
              <w:rPr>
                <w:rFonts w:hAnsi="ＭＳ 明朝"/>
              </w:rPr>
            </w:pPr>
            <w:r w:rsidRPr="00FF324D">
              <w:rPr>
                <w:rFonts w:hAnsi="ＭＳ 明朝" w:hint="eastAsia"/>
              </w:rPr>
              <w:t>牛を販売する目的で牛の肥育を業として行っていることが判断できる書類</w:t>
            </w:r>
            <w:r w:rsidR="00F52E27" w:rsidRPr="00FF324D">
              <w:rPr>
                <w:rFonts w:hAnsi="ＭＳ 明朝" w:hint="eastAsia"/>
              </w:rPr>
              <w:t>（写し）</w:t>
            </w:r>
          </w:p>
          <w:p w14:paraId="6415092A" w14:textId="7A4D6126" w:rsidR="00083BB1" w:rsidRPr="00FF324D" w:rsidRDefault="00F52E27" w:rsidP="00F52E27">
            <w:pPr>
              <w:rPr>
                <w:rFonts w:hAnsi="ＭＳ 明朝"/>
              </w:rPr>
            </w:pPr>
            <w:r w:rsidRPr="00FF324D">
              <w:rPr>
                <w:rFonts w:hAnsi="ＭＳ 明朝" w:hint="eastAsia"/>
              </w:rPr>
              <w:t>（「販売伝票」や「定款」等　詳細は「Q＆A」の問2、問3を参照）</w:t>
            </w:r>
          </w:p>
        </w:tc>
        <w:tc>
          <w:tcPr>
            <w:tcW w:w="1008" w:type="dxa"/>
            <w:shd w:val="clear" w:color="auto" w:fill="auto"/>
            <w:vAlign w:val="center"/>
          </w:tcPr>
          <w:p w14:paraId="160D72CB" w14:textId="2688BB38" w:rsidR="00083BB1" w:rsidRPr="009D4CA4" w:rsidRDefault="00083BB1" w:rsidP="009D4CA4">
            <w:pPr>
              <w:jc w:val="center"/>
              <w:rPr>
                <w:rFonts w:ascii="ＭＳ ゴシック" w:eastAsia="ＭＳ ゴシック" w:hAnsi="ＭＳ ゴシック"/>
              </w:rPr>
            </w:pPr>
          </w:p>
        </w:tc>
      </w:tr>
      <w:tr w:rsidR="00083BB1" w:rsidRPr="009D4CA4" w14:paraId="2F7992EA" w14:textId="77777777" w:rsidTr="00BD6CC3">
        <w:trPr>
          <w:trHeight w:val="555"/>
        </w:trPr>
        <w:tc>
          <w:tcPr>
            <w:tcW w:w="355" w:type="dxa"/>
            <w:vAlign w:val="center"/>
          </w:tcPr>
          <w:p w14:paraId="61863C13" w14:textId="77777777" w:rsidR="00083BB1"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⑥</w:t>
            </w:r>
          </w:p>
          <w:p w14:paraId="44F8E0D9" w14:textId="7EFD12A3" w:rsidR="007B02AD" w:rsidRPr="004C09C8" w:rsidRDefault="007B02AD" w:rsidP="00083BB1">
            <w:pPr>
              <w:ind w:leftChars="-29" w:left="-70" w:rightChars="-13" w:right="-31"/>
              <w:jc w:val="center"/>
              <w:rPr>
                <w:rFonts w:ascii="ＭＳ ゴシック" w:eastAsia="ＭＳ ゴシック" w:hAnsi="ＭＳ ゴシック"/>
                <w:sz w:val="12"/>
                <w:szCs w:val="12"/>
              </w:rPr>
            </w:pPr>
            <w:r w:rsidRPr="004C09C8">
              <w:rPr>
                <w:rFonts w:ascii="ＭＳ ゴシック" w:eastAsia="ＭＳ ゴシック" w:hAnsi="ＭＳ ゴシック" w:hint="eastAsia"/>
                <w:sz w:val="12"/>
                <w:szCs w:val="12"/>
              </w:rPr>
              <w:t>※</w:t>
            </w:r>
          </w:p>
        </w:tc>
        <w:tc>
          <w:tcPr>
            <w:tcW w:w="7993" w:type="dxa"/>
            <w:shd w:val="clear" w:color="auto" w:fill="auto"/>
            <w:vAlign w:val="center"/>
          </w:tcPr>
          <w:p w14:paraId="2B404AD2" w14:textId="6406DCAC" w:rsidR="00083BB1" w:rsidRPr="00FF324D" w:rsidRDefault="00083BB1" w:rsidP="00AA7544">
            <w:pPr>
              <w:rPr>
                <w:rFonts w:hAnsi="ＭＳ 明朝"/>
              </w:rPr>
            </w:pPr>
            <w:r w:rsidRPr="00FF324D">
              <w:rPr>
                <w:rFonts w:hAnsi="ＭＳ 明朝" w:hint="eastAsia"/>
              </w:rPr>
              <w:t>法人概要</w:t>
            </w:r>
            <w:r w:rsidR="00F52E27" w:rsidRPr="00FF324D">
              <w:rPr>
                <w:rFonts w:hAnsi="ＭＳ 明朝" w:hint="eastAsia"/>
              </w:rPr>
              <w:t>（原本）</w:t>
            </w:r>
          </w:p>
        </w:tc>
        <w:tc>
          <w:tcPr>
            <w:tcW w:w="1008" w:type="dxa"/>
            <w:shd w:val="clear" w:color="auto" w:fill="auto"/>
            <w:vAlign w:val="center"/>
          </w:tcPr>
          <w:p w14:paraId="5C832D9C" w14:textId="13FFDDF7" w:rsidR="00083BB1" w:rsidRPr="009D4CA4" w:rsidRDefault="00083BB1" w:rsidP="009D4CA4">
            <w:pPr>
              <w:jc w:val="center"/>
              <w:rPr>
                <w:rFonts w:ascii="ＭＳ ゴシック" w:eastAsia="ＭＳ ゴシック" w:hAnsi="ＭＳ ゴシック"/>
              </w:rPr>
            </w:pPr>
          </w:p>
        </w:tc>
      </w:tr>
      <w:tr w:rsidR="00083BB1" w:rsidRPr="009D4CA4" w14:paraId="5D61F389" w14:textId="77777777" w:rsidTr="00BD6CC3">
        <w:trPr>
          <w:trHeight w:val="562"/>
        </w:trPr>
        <w:tc>
          <w:tcPr>
            <w:tcW w:w="355" w:type="dxa"/>
            <w:vAlign w:val="center"/>
          </w:tcPr>
          <w:p w14:paraId="7CB5CEA6" w14:textId="77777777" w:rsidR="00083BB1" w:rsidRDefault="00083BB1" w:rsidP="00083BB1">
            <w:pPr>
              <w:ind w:leftChars="-29" w:left="-70" w:rightChars="-13" w:right="-31"/>
              <w:jc w:val="center"/>
              <w:rPr>
                <w:rFonts w:ascii="ＭＳ ゴシック" w:eastAsia="ＭＳ ゴシック" w:hAnsi="ＭＳ ゴシック"/>
              </w:rPr>
            </w:pPr>
            <w:r>
              <w:rPr>
                <w:rFonts w:ascii="ＭＳ ゴシック" w:eastAsia="ＭＳ ゴシック" w:hAnsi="ＭＳ ゴシック" w:hint="eastAsia"/>
              </w:rPr>
              <w:t>⑦</w:t>
            </w:r>
          </w:p>
          <w:p w14:paraId="3C2F74B7" w14:textId="6BD3CF03" w:rsidR="007B02AD" w:rsidRPr="004C09C8" w:rsidRDefault="007B02AD" w:rsidP="00083BB1">
            <w:pPr>
              <w:ind w:leftChars="-29" w:left="-70" w:rightChars="-13" w:right="-31"/>
              <w:jc w:val="center"/>
              <w:rPr>
                <w:rFonts w:ascii="ＭＳ ゴシック" w:eastAsia="ＭＳ ゴシック" w:hAnsi="ＭＳ ゴシック"/>
                <w:sz w:val="12"/>
                <w:szCs w:val="12"/>
              </w:rPr>
            </w:pPr>
            <w:r w:rsidRPr="004C09C8">
              <w:rPr>
                <w:rFonts w:ascii="ＭＳ ゴシック" w:eastAsia="ＭＳ ゴシック" w:hAnsi="ＭＳ ゴシック" w:hint="eastAsia"/>
                <w:sz w:val="12"/>
                <w:szCs w:val="12"/>
              </w:rPr>
              <w:t>※</w:t>
            </w:r>
          </w:p>
        </w:tc>
        <w:tc>
          <w:tcPr>
            <w:tcW w:w="7993" w:type="dxa"/>
            <w:shd w:val="clear" w:color="auto" w:fill="auto"/>
            <w:vAlign w:val="center"/>
          </w:tcPr>
          <w:p w14:paraId="6605DB4B" w14:textId="446BEA9E" w:rsidR="00083BB1" w:rsidRPr="00FF324D" w:rsidRDefault="00083BB1" w:rsidP="004114EF">
            <w:pPr>
              <w:rPr>
                <w:rFonts w:hAnsi="ＭＳ 明朝"/>
              </w:rPr>
            </w:pPr>
            <w:r w:rsidRPr="00FF324D">
              <w:rPr>
                <w:rFonts w:hAnsi="ＭＳ 明朝" w:hint="eastAsia"/>
              </w:rPr>
              <w:t>登記事項証明書及び株主に関する記載内容に係る書類</w:t>
            </w:r>
            <w:r w:rsidR="00F52E27" w:rsidRPr="00FF324D">
              <w:rPr>
                <w:rFonts w:hAnsi="ＭＳ 明朝" w:hint="eastAsia"/>
              </w:rPr>
              <w:t>（写し）</w:t>
            </w:r>
          </w:p>
        </w:tc>
        <w:tc>
          <w:tcPr>
            <w:tcW w:w="1008" w:type="dxa"/>
            <w:shd w:val="clear" w:color="auto" w:fill="auto"/>
            <w:vAlign w:val="center"/>
          </w:tcPr>
          <w:p w14:paraId="09BAC69C" w14:textId="470957B5" w:rsidR="00083BB1" w:rsidRPr="009D4CA4" w:rsidRDefault="00083BB1" w:rsidP="004114EF">
            <w:pPr>
              <w:jc w:val="center"/>
              <w:rPr>
                <w:rFonts w:ascii="ＭＳ ゴシック" w:eastAsia="ＭＳ ゴシック" w:hAnsi="ＭＳ ゴシック"/>
              </w:rPr>
            </w:pPr>
          </w:p>
        </w:tc>
      </w:tr>
    </w:tbl>
    <w:p w14:paraId="11C8B6B3" w14:textId="4DE5A912" w:rsidR="00B301EB" w:rsidRPr="00FF324D" w:rsidRDefault="007B02AD" w:rsidP="007B02AD">
      <w:pPr>
        <w:ind w:leftChars="100" w:left="290" w:hangingChars="25" w:hanging="50"/>
        <w:rPr>
          <w:rFonts w:hAnsi="ＭＳ 明朝"/>
          <w:sz w:val="20"/>
          <w:szCs w:val="20"/>
        </w:rPr>
      </w:pPr>
      <w:r w:rsidRPr="00FF324D">
        <w:rPr>
          <w:rFonts w:hAnsi="ＭＳ 明朝" w:hint="eastAsia"/>
          <w:sz w:val="20"/>
          <w:szCs w:val="20"/>
        </w:rPr>
        <w:t>※</w:t>
      </w:r>
      <w:r w:rsidR="00F52E27" w:rsidRPr="00FF324D">
        <w:rPr>
          <w:rFonts w:hAnsi="ＭＳ 明朝" w:hint="eastAsia"/>
          <w:sz w:val="20"/>
          <w:szCs w:val="20"/>
        </w:rPr>
        <w:t>牛マルキン事業登録生産者の</w:t>
      </w:r>
      <w:r w:rsidR="004C09C8" w:rsidRPr="00FF324D">
        <w:rPr>
          <w:rFonts w:hAnsi="ＭＳ 明朝" w:hint="eastAsia"/>
          <w:sz w:val="20"/>
          <w:szCs w:val="20"/>
        </w:rPr>
        <w:t>方</w:t>
      </w:r>
      <w:r w:rsidR="00F52E27" w:rsidRPr="00FF324D">
        <w:rPr>
          <w:rFonts w:hAnsi="ＭＳ 明朝" w:hint="eastAsia"/>
          <w:sz w:val="20"/>
          <w:szCs w:val="20"/>
        </w:rPr>
        <w:t>は</w:t>
      </w:r>
      <w:r w:rsidRPr="00FF324D">
        <w:rPr>
          <w:rFonts w:hAnsi="ＭＳ 明朝" w:hint="eastAsia"/>
          <w:sz w:val="20"/>
          <w:szCs w:val="20"/>
        </w:rPr>
        <w:t>⑤～⑦は不要です。</w:t>
      </w:r>
    </w:p>
    <w:p w14:paraId="1759FFDA" w14:textId="77777777" w:rsidR="007B02AD" w:rsidRDefault="007B02AD" w:rsidP="00EE1FD4">
      <w:pPr>
        <w:ind w:left="300" w:hangingChars="125" w:hanging="300"/>
        <w:rPr>
          <w:rFonts w:ascii="ＭＳ ゴシック" w:eastAsia="ＭＳ ゴシック" w:hAnsi="ＭＳ ゴシック"/>
        </w:rPr>
      </w:pPr>
    </w:p>
    <w:p w14:paraId="556DCB8D" w14:textId="58282681" w:rsidR="00083BB1" w:rsidRDefault="00083BB1" w:rsidP="00EE1FD4">
      <w:pPr>
        <w:ind w:left="300" w:hangingChars="125" w:hanging="300"/>
        <w:rPr>
          <w:rFonts w:ascii="ＭＳ ゴシック" w:eastAsia="ＭＳ ゴシック" w:hAnsi="ＭＳ ゴシック"/>
        </w:rPr>
      </w:pPr>
      <w:r>
        <w:rPr>
          <w:rFonts w:ascii="ＭＳ ゴシック" w:eastAsia="ＭＳ ゴシック" w:hAnsi="ＭＳ ゴシック" w:hint="eastAsia"/>
        </w:rPr>
        <w:t>＜記載内容の確認＞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gridCol w:w="1036"/>
      </w:tblGrid>
      <w:tr w:rsidR="008F229C" w:rsidRPr="009D4CA4" w14:paraId="27714CC5" w14:textId="77777777" w:rsidTr="00BD6CC3">
        <w:trPr>
          <w:trHeight w:val="511"/>
        </w:trPr>
        <w:tc>
          <w:tcPr>
            <w:tcW w:w="8329" w:type="dxa"/>
            <w:tcBorders>
              <w:right w:val="single" w:sz="4" w:space="0" w:color="auto"/>
            </w:tcBorders>
            <w:shd w:val="clear" w:color="auto" w:fill="D9D9D9" w:themeFill="background1" w:themeFillShade="D9"/>
            <w:vAlign w:val="center"/>
          </w:tcPr>
          <w:p w14:paraId="5C15A207" w14:textId="751A5AD4" w:rsidR="008F229C" w:rsidRPr="009D4CA4" w:rsidRDefault="00083BB1" w:rsidP="00F52E27">
            <w:pPr>
              <w:ind w:left="284" w:hangingChars="118" w:hanging="284"/>
              <w:jc w:val="left"/>
              <w:rPr>
                <w:rFonts w:ascii="ＭＳ ゴシック" w:eastAsia="ＭＳ ゴシック" w:hAnsi="ＭＳ ゴシック"/>
                <w:b/>
                <w:bCs/>
              </w:rPr>
            </w:pPr>
            <w:r>
              <w:rPr>
                <w:rFonts w:ascii="ＭＳ ゴシック" w:eastAsia="ＭＳ ゴシック" w:hAnsi="ＭＳ ゴシック" w:hint="eastAsia"/>
                <w:b/>
                <w:bCs/>
              </w:rPr>
              <w:t>①令和2年度</w:t>
            </w:r>
            <w:r w:rsidR="008F229C" w:rsidRPr="009D4CA4">
              <w:rPr>
                <w:rFonts w:ascii="ＭＳ ゴシック" w:eastAsia="ＭＳ ゴシック" w:hAnsi="ＭＳ ゴシック" w:hint="eastAsia"/>
                <w:b/>
                <w:bCs/>
              </w:rPr>
              <w:t>肥育牛経営等緊急支援特別対策事業（肥育生産支援事業）参加申込書</w:t>
            </w:r>
            <w:r>
              <w:rPr>
                <w:rFonts w:ascii="ＭＳ ゴシック" w:eastAsia="ＭＳ ゴシック" w:hAnsi="ＭＳ ゴシック" w:hint="eastAsia"/>
                <w:b/>
                <w:bCs/>
              </w:rPr>
              <w:t>及び肥育牛経営強化計画書</w:t>
            </w:r>
          </w:p>
        </w:tc>
        <w:tc>
          <w:tcPr>
            <w:tcW w:w="1036" w:type="dxa"/>
            <w:tcBorders>
              <w:left w:val="single" w:sz="4" w:space="0" w:color="auto"/>
            </w:tcBorders>
            <w:shd w:val="clear" w:color="auto" w:fill="D9D9D9" w:themeFill="background1" w:themeFillShade="D9"/>
            <w:vAlign w:val="center"/>
          </w:tcPr>
          <w:p w14:paraId="44F5DECE" w14:textId="2167608D" w:rsidR="008F229C" w:rsidRPr="009D4CA4" w:rsidRDefault="008F229C" w:rsidP="009D4CA4">
            <w:pPr>
              <w:jc w:val="center"/>
              <w:rPr>
                <w:rFonts w:ascii="ＭＳ ゴシック" w:eastAsia="ＭＳ ゴシック" w:hAnsi="ＭＳ ゴシック"/>
                <w:b/>
                <w:bCs/>
              </w:rPr>
            </w:pPr>
            <w:r w:rsidRPr="009D4CA4">
              <w:rPr>
                <w:rFonts w:ascii="ＭＳ ゴシック" w:eastAsia="ＭＳ ゴシック" w:hAnsi="ＭＳ ゴシック" w:hint="eastAsia"/>
                <w:b/>
                <w:bCs/>
              </w:rPr>
              <w:t>確認</w:t>
            </w:r>
            <w:r w:rsidR="00BD6CC3">
              <w:rPr>
                <w:rFonts w:ascii="ＭＳ ゴシック" w:eastAsia="ＭＳ ゴシック" w:hAnsi="ＭＳ ゴシック" w:hint="eastAsia"/>
                <w:b/>
                <w:bCs/>
              </w:rPr>
              <w:t>欄</w:t>
            </w:r>
          </w:p>
        </w:tc>
      </w:tr>
      <w:tr w:rsidR="008F229C" w:rsidRPr="009D4CA4" w14:paraId="3DB35C85" w14:textId="77777777" w:rsidTr="00BD6CC3">
        <w:trPr>
          <w:trHeight w:val="554"/>
        </w:trPr>
        <w:tc>
          <w:tcPr>
            <w:tcW w:w="8329" w:type="dxa"/>
            <w:shd w:val="clear" w:color="auto" w:fill="auto"/>
            <w:vAlign w:val="center"/>
          </w:tcPr>
          <w:p w14:paraId="409AE36E" w14:textId="77777777" w:rsidR="008F229C" w:rsidRPr="00FF324D" w:rsidRDefault="006B7777" w:rsidP="009D4CA4">
            <w:pPr>
              <w:rPr>
                <w:rFonts w:hAnsi="ＭＳ 明朝"/>
              </w:rPr>
            </w:pPr>
            <w:r w:rsidRPr="00FF324D">
              <w:rPr>
                <w:rFonts w:hAnsi="ＭＳ 明朝" w:hint="eastAsia"/>
              </w:rPr>
              <w:t>氏名・法人名・押印</w:t>
            </w:r>
          </w:p>
        </w:tc>
        <w:tc>
          <w:tcPr>
            <w:tcW w:w="1036" w:type="dxa"/>
            <w:shd w:val="clear" w:color="auto" w:fill="auto"/>
            <w:vAlign w:val="center"/>
          </w:tcPr>
          <w:p w14:paraId="1113BFD7" w14:textId="46B156C8" w:rsidR="008F229C" w:rsidRPr="009D4CA4" w:rsidRDefault="008F229C" w:rsidP="009D4CA4">
            <w:pPr>
              <w:jc w:val="center"/>
              <w:rPr>
                <w:rFonts w:ascii="ＭＳ ゴシック" w:eastAsia="ＭＳ ゴシック" w:hAnsi="ＭＳ ゴシック"/>
              </w:rPr>
            </w:pPr>
          </w:p>
        </w:tc>
      </w:tr>
      <w:tr w:rsidR="008F229C" w:rsidRPr="009D4CA4" w14:paraId="4653723A" w14:textId="77777777" w:rsidTr="00BD6CC3">
        <w:trPr>
          <w:trHeight w:val="563"/>
        </w:trPr>
        <w:tc>
          <w:tcPr>
            <w:tcW w:w="8329" w:type="dxa"/>
            <w:shd w:val="clear" w:color="auto" w:fill="auto"/>
            <w:vAlign w:val="center"/>
          </w:tcPr>
          <w:p w14:paraId="24F123C0" w14:textId="77777777" w:rsidR="008F229C" w:rsidRPr="00FF324D" w:rsidRDefault="006B7777" w:rsidP="009D4CA4">
            <w:pPr>
              <w:rPr>
                <w:rFonts w:hAnsi="ＭＳ 明朝"/>
              </w:rPr>
            </w:pPr>
            <w:r w:rsidRPr="00FF324D">
              <w:rPr>
                <w:rFonts w:hAnsi="ＭＳ 明朝" w:hint="eastAsia"/>
              </w:rPr>
              <w:t>連絡先記載事項</w:t>
            </w:r>
          </w:p>
        </w:tc>
        <w:tc>
          <w:tcPr>
            <w:tcW w:w="1036" w:type="dxa"/>
            <w:shd w:val="clear" w:color="auto" w:fill="auto"/>
            <w:vAlign w:val="center"/>
          </w:tcPr>
          <w:p w14:paraId="51F53086" w14:textId="7685DAD0" w:rsidR="008F229C" w:rsidRPr="009D4CA4" w:rsidRDefault="008F229C" w:rsidP="009D4CA4">
            <w:pPr>
              <w:jc w:val="center"/>
              <w:rPr>
                <w:rFonts w:ascii="ＭＳ ゴシック" w:eastAsia="ＭＳ ゴシック" w:hAnsi="ＭＳ ゴシック"/>
              </w:rPr>
            </w:pPr>
          </w:p>
        </w:tc>
      </w:tr>
      <w:tr w:rsidR="008F229C" w:rsidRPr="009D4CA4" w14:paraId="5EAB6186" w14:textId="77777777" w:rsidTr="00BD6CC3">
        <w:trPr>
          <w:trHeight w:val="556"/>
        </w:trPr>
        <w:tc>
          <w:tcPr>
            <w:tcW w:w="8329" w:type="dxa"/>
            <w:shd w:val="clear" w:color="auto" w:fill="auto"/>
            <w:vAlign w:val="center"/>
          </w:tcPr>
          <w:p w14:paraId="0A51E3FB" w14:textId="77777777" w:rsidR="008F229C" w:rsidRPr="00FF324D" w:rsidRDefault="006B7777" w:rsidP="009D4CA4">
            <w:pPr>
              <w:rPr>
                <w:rFonts w:hAnsi="ＭＳ 明朝"/>
              </w:rPr>
            </w:pPr>
            <w:r w:rsidRPr="00FF324D">
              <w:rPr>
                <w:rFonts w:hAnsi="ＭＳ 明朝" w:hint="eastAsia"/>
              </w:rPr>
              <w:t>令和２年度出荷予定頭数</w:t>
            </w:r>
            <w:r w:rsidR="009C4693" w:rsidRPr="00FF324D">
              <w:rPr>
                <w:rFonts w:hAnsi="ＭＳ 明朝" w:hint="eastAsia"/>
              </w:rPr>
              <w:t>の記載</w:t>
            </w:r>
          </w:p>
        </w:tc>
        <w:tc>
          <w:tcPr>
            <w:tcW w:w="1036" w:type="dxa"/>
            <w:shd w:val="clear" w:color="auto" w:fill="auto"/>
            <w:vAlign w:val="center"/>
          </w:tcPr>
          <w:p w14:paraId="02A3BD8C" w14:textId="1D487091" w:rsidR="008F229C" w:rsidRPr="009D4CA4" w:rsidRDefault="008F229C" w:rsidP="009D4CA4">
            <w:pPr>
              <w:jc w:val="center"/>
              <w:rPr>
                <w:rFonts w:ascii="ＭＳ ゴシック" w:eastAsia="ＭＳ ゴシック" w:hAnsi="ＭＳ ゴシック"/>
              </w:rPr>
            </w:pPr>
          </w:p>
        </w:tc>
      </w:tr>
      <w:tr w:rsidR="008F229C" w:rsidRPr="009D4CA4" w14:paraId="53A03427" w14:textId="77777777" w:rsidTr="00BD6CC3">
        <w:trPr>
          <w:trHeight w:val="551"/>
        </w:trPr>
        <w:tc>
          <w:tcPr>
            <w:tcW w:w="8329" w:type="dxa"/>
            <w:shd w:val="clear" w:color="auto" w:fill="auto"/>
            <w:vAlign w:val="center"/>
          </w:tcPr>
          <w:p w14:paraId="6FC93E53" w14:textId="77777777" w:rsidR="008F229C" w:rsidRPr="00FF324D" w:rsidRDefault="006B7777" w:rsidP="009D4CA4">
            <w:pPr>
              <w:rPr>
                <w:rFonts w:hAnsi="ＭＳ 明朝"/>
              </w:rPr>
            </w:pPr>
            <w:r w:rsidRPr="00FF324D">
              <w:rPr>
                <w:rFonts w:hAnsi="ＭＳ 明朝" w:hint="eastAsia"/>
              </w:rPr>
              <w:t>対象者の確認</w:t>
            </w:r>
          </w:p>
        </w:tc>
        <w:tc>
          <w:tcPr>
            <w:tcW w:w="1036" w:type="dxa"/>
            <w:shd w:val="clear" w:color="auto" w:fill="auto"/>
            <w:vAlign w:val="center"/>
          </w:tcPr>
          <w:p w14:paraId="1668F589" w14:textId="1A5BF429" w:rsidR="008F229C" w:rsidRPr="009D4CA4" w:rsidRDefault="008F229C" w:rsidP="009D4CA4">
            <w:pPr>
              <w:jc w:val="center"/>
              <w:rPr>
                <w:rFonts w:ascii="ＭＳ ゴシック" w:eastAsia="ＭＳ ゴシック" w:hAnsi="ＭＳ ゴシック"/>
              </w:rPr>
            </w:pPr>
          </w:p>
        </w:tc>
      </w:tr>
      <w:tr w:rsidR="008F229C" w:rsidRPr="009D4CA4" w14:paraId="5F1ACAEE" w14:textId="77777777" w:rsidTr="00BD6CC3">
        <w:trPr>
          <w:trHeight w:val="559"/>
        </w:trPr>
        <w:tc>
          <w:tcPr>
            <w:tcW w:w="8329" w:type="dxa"/>
            <w:shd w:val="clear" w:color="auto" w:fill="auto"/>
            <w:vAlign w:val="center"/>
          </w:tcPr>
          <w:p w14:paraId="43FD9C87" w14:textId="77777777" w:rsidR="008F229C" w:rsidRPr="00FF324D" w:rsidRDefault="006B7777" w:rsidP="009D4CA4">
            <w:pPr>
              <w:rPr>
                <w:rFonts w:hAnsi="ＭＳ 明朝"/>
              </w:rPr>
            </w:pPr>
            <w:bookmarkStart w:id="0" w:name="_Hlk43334798"/>
            <w:r w:rsidRPr="00FF324D">
              <w:rPr>
                <w:rFonts w:hAnsi="ＭＳ 明朝" w:hint="eastAsia"/>
              </w:rPr>
              <w:t>農業共済加入状況</w:t>
            </w:r>
          </w:p>
        </w:tc>
        <w:tc>
          <w:tcPr>
            <w:tcW w:w="1036" w:type="dxa"/>
            <w:shd w:val="clear" w:color="auto" w:fill="auto"/>
            <w:vAlign w:val="center"/>
          </w:tcPr>
          <w:p w14:paraId="736AB125" w14:textId="54B29013" w:rsidR="008F229C" w:rsidRPr="009D4CA4" w:rsidRDefault="008F229C" w:rsidP="009D4CA4">
            <w:pPr>
              <w:jc w:val="center"/>
              <w:rPr>
                <w:rFonts w:ascii="ＭＳ ゴシック" w:eastAsia="ＭＳ ゴシック" w:hAnsi="ＭＳ ゴシック"/>
              </w:rPr>
            </w:pPr>
          </w:p>
        </w:tc>
      </w:tr>
      <w:bookmarkEnd w:id="0"/>
      <w:tr w:rsidR="008F229C" w:rsidRPr="009D4CA4" w14:paraId="348F9BE1" w14:textId="77777777" w:rsidTr="00BD6CC3">
        <w:trPr>
          <w:trHeight w:val="666"/>
        </w:trPr>
        <w:tc>
          <w:tcPr>
            <w:tcW w:w="8329" w:type="dxa"/>
            <w:shd w:val="clear" w:color="auto" w:fill="auto"/>
            <w:vAlign w:val="center"/>
          </w:tcPr>
          <w:p w14:paraId="21E7FB48" w14:textId="77777777" w:rsidR="006B7777" w:rsidRPr="00FF324D" w:rsidRDefault="006B7777" w:rsidP="006B7777">
            <w:pPr>
              <w:rPr>
                <w:rFonts w:hAnsi="ＭＳ 明朝"/>
              </w:rPr>
            </w:pPr>
            <w:r w:rsidRPr="00FF324D">
              <w:rPr>
                <w:rFonts w:hAnsi="ＭＳ 明朝" w:hint="eastAsia"/>
              </w:rPr>
              <w:t>肉用牛肥育経営安定交付金交付制度（牛マルキン）の情報活用</w:t>
            </w:r>
          </w:p>
          <w:p w14:paraId="5B9FC56F" w14:textId="77777777" w:rsidR="008F229C" w:rsidRPr="00FF324D" w:rsidRDefault="006B7777" w:rsidP="006B7777">
            <w:pPr>
              <w:rPr>
                <w:rFonts w:hAnsi="ＭＳ 明朝"/>
              </w:rPr>
            </w:pPr>
            <w:r w:rsidRPr="00FF324D">
              <w:rPr>
                <w:rFonts w:hAnsi="ＭＳ 明朝" w:hint="eastAsia"/>
              </w:rPr>
              <w:t>（牛マルキンの登録生産者</w:t>
            </w:r>
            <w:r w:rsidR="0051517F" w:rsidRPr="00FF324D">
              <w:rPr>
                <w:rFonts w:hAnsi="ＭＳ 明朝" w:hint="eastAsia"/>
              </w:rPr>
              <w:t>の</w:t>
            </w:r>
            <w:r w:rsidRPr="00FF324D">
              <w:rPr>
                <w:rFonts w:hAnsi="ＭＳ 明朝" w:hint="eastAsia"/>
              </w:rPr>
              <w:t>方のみ）</w:t>
            </w:r>
          </w:p>
        </w:tc>
        <w:tc>
          <w:tcPr>
            <w:tcW w:w="1036" w:type="dxa"/>
            <w:shd w:val="clear" w:color="auto" w:fill="auto"/>
            <w:vAlign w:val="center"/>
          </w:tcPr>
          <w:p w14:paraId="1B6609B8" w14:textId="614E182B" w:rsidR="008F229C" w:rsidRPr="009D4CA4" w:rsidRDefault="008F229C" w:rsidP="009D4CA4">
            <w:pPr>
              <w:jc w:val="center"/>
              <w:rPr>
                <w:rFonts w:ascii="ＭＳ ゴシック" w:eastAsia="ＭＳ ゴシック" w:hAnsi="ＭＳ ゴシック"/>
              </w:rPr>
            </w:pPr>
          </w:p>
        </w:tc>
      </w:tr>
      <w:tr w:rsidR="006B7777" w:rsidRPr="009D4CA4" w14:paraId="46ACF731" w14:textId="77777777" w:rsidTr="00BD6CC3">
        <w:trPr>
          <w:trHeight w:val="666"/>
        </w:trPr>
        <w:tc>
          <w:tcPr>
            <w:tcW w:w="8329" w:type="dxa"/>
            <w:shd w:val="clear" w:color="auto" w:fill="auto"/>
            <w:vAlign w:val="center"/>
          </w:tcPr>
          <w:p w14:paraId="045BDDE2" w14:textId="77777777" w:rsidR="006B7777" w:rsidRPr="00FF324D" w:rsidRDefault="006B7777" w:rsidP="0087547F">
            <w:pPr>
              <w:rPr>
                <w:rFonts w:hAnsi="ＭＳ 明朝"/>
              </w:rPr>
            </w:pPr>
            <w:r w:rsidRPr="00FF324D">
              <w:rPr>
                <w:rFonts w:hAnsi="ＭＳ 明朝" w:hint="eastAsia"/>
              </w:rPr>
              <w:t>奨励金振込先金融機関名等</w:t>
            </w:r>
          </w:p>
          <w:p w14:paraId="535BE418" w14:textId="45FF9D96" w:rsidR="006B7777" w:rsidRPr="00FF324D" w:rsidRDefault="006B7777" w:rsidP="0087547F">
            <w:pPr>
              <w:rPr>
                <w:rFonts w:hAnsi="ＭＳ 明朝"/>
              </w:rPr>
            </w:pPr>
            <w:r w:rsidRPr="00FF324D">
              <w:rPr>
                <w:rFonts w:hAnsi="ＭＳ 明朝" w:hint="eastAsia"/>
              </w:rPr>
              <w:t>（牛マルキンの登録生産者</w:t>
            </w:r>
            <w:r w:rsidR="004C09C8" w:rsidRPr="00FF324D">
              <w:rPr>
                <w:rFonts w:hAnsi="ＭＳ 明朝" w:hint="eastAsia"/>
              </w:rPr>
              <w:t>の方</w:t>
            </w:r>
            <w:r w:rsidRPr="00FF324D">
              <w:rPr>
                <w:rFonts w:hAnsi="ＭＳ 明朝" w:hint="eastAsia"/>
              </w:rPr>
              <w:t>は記載不要）</w:t>
            </w:r>
          </w:p>
        </w:tc>
        <w:tc>
          <w:tcPr>
            <w:tcW w:w="1036" w:type="dxa"/>
            <w:shd w:val="clear" w:color="auto" w:fill="auto"/>
            <w:vAlign w:val="center"/>
          </w:tcPr>
          <w:p w14:paraId="074A4104" w14:textId="08B3534E" w:rsidR="006B7777" w:rsidRPr="009D4CA4" w:rsidRDefault="006B7777" w:rsidP="0087547F">
            <w:pPr>
              <w:jc w:val="center"/>
              <w:rPr>
                <w:rFonts w:ascii="ＭＳ ゴシック" w:eastAsia="ＭＳ ゴシック" w:hAnsi="ＭＳ ゴシック"/>
              </w:rPr>
            </w:pPr>
          </w:p>
        </w:tc>
      </w:tr>
      <w:tr w:rsidR="006B7777" w:rsidRPr="009D4CA4" w14:paraId="7F98B40D" w14:textId="77777777" w:rsidTr="00BD6CC3">
        <w:trPr>
          <w:trHeight w:val="511"/>
        </w:trPr>
        <w:tc>
          <w:tcPr>
            <w:tcW w:w="8329" w:type="dxa"/>
            <w:tcBorders>
              <w:right w:val="single" w:sz="4" w:space="0" w:color="auto"/>
            </w:tcBorders>
            <w:shd w:val="clear" w:color="auto" w:fill="D9D9D9" w:themeFill="background1" w:themeFillShade="D9"/>
            <w:vAlign w:val="center"/>
          </w:tcPr>
          <w:p w14:paraId="698E2563" w14:textId="06FF8126" w:rsidR="006B7777" w:rsidRPr="009D4CA4" w:rsidRDefault="00083BB1" w:rsidP="00F52E27">
            <w:pPr>
              <w:ind w:left="270" w:hangingChars="112" w:hanging="270"/>
              <w:rPr>
                <w:rFonts w:ascii="ＭＳ ゴシック" w:eastAsia="ＭＳ ゴシック" w:hAnsi="ＭＳ ゴシック"/>
                <w:b/>
                <w:bCs/>
              </w:rPr>
            </w:pPr>
            <w:r>
              <w:rPr>
                <w:rFonts w:ascii="ＭＳ ゴシック" w:eastAsia="ＭＳ ゴシック" w:hAnsi="ＭＳ ゴシック" w:hint="eastAsia"/>
                <w:b/>
                <w:bCs/>
              </w:rPr>
              <w:t>②</w:t>
            </w:r>
            <w:r w:rsidR="006B7777" w:rsidRPr="006B7777">
              <w:rPr>
                <w:rFonts w:ascii="ＭＳ ゴシック" w:eastAsia="ＭＳ ゴシック" w:hAnsi="ＭＳ ゴシック" w:hint="eastAsia"/>
                <w:b/>
                <w:bCs/>
              </w:rPr>
              <w:t>肥育牛経営強化計画</w:t>
            </w:r>
            <w:r w:rsidRPr="00083BB1">
              <w:rPr>
                <w:rFonts w:ascii="ＭＳ ゴシック" w:eastAsia="ＭＳ ゴシック" w:hAnsi="ＭＳ ゴシック" w:hint="eastAsia"/>
                <w:b/>
                <w:bCs/>
              </w:rPr>
              <w:t>肥育牛経営等緊急支援特別対策事業（肥育生産支援事業）肥育牛経営強化計画</w:t>
            </w:r>
          </w:p>
        </w:tc>
        <w:tc>
          <w:tcPr>
            <w:tcW w:w="1036" w:type="dxa"/>
            <w:tcBorders>
              <w:left w:val="single" w:sz="4" w:space="0" w:color="auto"/>
            </w:tcBorders>
            <w:shd w:val="clear" w:color="auto" w:fill="D9D9D9" w:themeFill="background1" w:themeFillShade="D9"/>
            <w:vAlign w:val="center"/>
          </w:tcPr>
          <w:p w14:paraId="0D3D314B" w14:textId="707A178D" w:rsidR="006B7777" w:rsidRPr="009D4CA4" w:rsidRDefault="006B7777" w:rsidP="0087547F">
            <w:pPr>
              <w:jc w:val="center"/>
              <w:rPr>
                <w:rFonts w:ascii="ＭＳ ゴシック" w:eastAsia="ＭＳ ゴシック" w:hAnsi="ＭＳ ゴシック"/>
                <w:b/>
                <w:bCs/>
              </w:rPr>
            </w:pPr>
            <w:r w:rsidRPr="009D4CA4">
              <w:rPr>
                <w:rFonts w:ascii="ＭＳ ゴシック" w:eastAsia="ＭＳ ゴシック" w:hAnsi="ＭＳ ゴシック" w:hint="eastAsia"/>
                <w:b/>
                <w:bCs/>
              </w:rPr>
              <w:t>確認</w:t>
            </w:r>
            <w:r w:rsidR="00BD6CC3">
              <w:rPr>
                <w:rFonts w:ascii="ＭＳ ゴシック" w:eastAsia="ＭＳ ゴシック" w:hAnsi="ＭＳ ゴシック" w:hint="eastAsia"/>
                <w:b/>
                <w:bCs/>
              </w:rPr>
              <w:t>欄</w:t>
            </w:r>
          </w:p>
        </w:tc>
      </w:tr>
      <w:tr w:rsidR="006B7777" w:rsidRPr="009D4CA4" w14:paraId="0A6AEDEE" w14:textId="77777777" w:rsidTr="00BD6CC3">
        <w:trPr>
          <w:trHeight w:val="471"/>
        </w:trPr>
        <w:tc>
          <w:tcPr>
            <w:tcW w:w="8329" w:type="dxa"/>
            <w:shd w:val="clear" w:color="auto" w:fill="auto"/>
            <w:vAlign w:val="center"/>
          </w:tcPr>
          <w:p w14:paraId="20406490" w14:textId="020DB581" w:rsidR="006B7777" w:rsidRPr="00FF324D" w:rsidRDefault="00F52E27" w:rsidP="0087547F">
            <w:pPr>
              <w:rPr>
                <w:rFonts w:hAnsi="ＭＳ 明朝"/>
              </w:rPr>
            </w:pPr>
            <w:r w:rsidRPr="00FF324D">
              <w:rPr>
                <w:rFonts w:hAnsi="ＭＳ 明朝" w:hint="eastAsia"/>
              </w:rPr>
              <w:t>「</w:t>
            </w:r>
            <w:r w:rsidR="006B7777" w:rsidRPr="00FF324D">
              <w:rPr>
                <w:rFonts w:hAnsi="ＭＳ 明朝" w:hint="eastAsia"/>
              </w:rPr>
              <w:t>事業参加者</w:t>
            </w:r>
            <w:r w:rsidRPr="00FF324D">
              <w:rPr>
                <w:rFonts w:hAnsi="ＭＳ 明朝" w:hint="eastAsia"/>
              </w:rPr>
              <w:t>」の「氏名（又は法人名）」</w:t>
            </w:r>
            <w:r w:rsidR="006B7777" w:rsidRPr="00FF324D">
              <w:rPr>
                <w:rFonts w:hAnsi="ＭＳ 明朝" w:hint="eastAsia"/>
              </w:rPr>
              <w:t>⇒参加申込書と同一人物・法人</w:t>
            </w:r>
          </w:p>
        </w:tc>
        <w:tc>
          <w:tcPr>
            <w:tcW w:w="1036" w:type="dxa"/>
            <w:shd w:val="clear" w:color="auto" w:fill="auto"/>
            <w:vAlign w:val="center"/>
          </w:tcPr>
          <w:p w14:paraId="615EBC4E" w14:textId="649058F9" w:rsidR="006B7777" w:rsidRPr="009D4CA4" w:rsidRDefault="006B7777" w:rsidP="0087547F">
            <w:pPr>
              <w:jc w:val="center"/>
              <w:rPr>
                <w:rFonts w:ascii="ＭＳ ゴシック" w:eastAsia="ＭＳ ゴシック" w:hAnsi="ＭＳ ゴシック"/>
              </w:rPr>
            </w:pPr>
          </w:p>
        </w:tc>
      </w:tr>
      <w:tr w:rsidR="006B7777" w:rsidRPr="009D4CA4" w14:paraId="3A2CE2C2" w14:textId="77777777" w:rsidTr="00BD6CC3">
        <w:trPr>
          <w:trHeight w:val="549"/>
        </w:trPr>
        <w:tc>
          <w:tcPr>
            <w:tcW w:w="8329" w:type="dxa"/>
            <w:shd w:val="clear" w:color="auto" w:fill="auto"/>
            <w:vAlign w:val="center"/>
          </w:tcPr>
          <w:p w14:paraId="43368506" w14:textId="7EC0CFB9" w:rsidR="006B7777" w:rsidRPr="00FF324D" w:rsidRDefault="00F52E27" w:rsidP="0087547F">
            <w:pPr>
              <w:rPr>
                <w:rFonts w:hAnsi="ＭＳ 明朝"/>
              </w:rPr>
            </w:pPr>
            <w:r w:rsidRPr="00FF324D">
              <w:rPr>
                <w:rFonts w:hAnsi="ＭＳ 明朝" w:hint="eastAsia"/>
              </w:rPr>
              <w:t>「</w:t>
            </w:r>
            <w:r w:rsidR="006B7777" w:rsidRPr="00FF324D">
              <w:rPr>
                <w:rFonts w:hAnsi="ＭＳ 明朝" w:hint="eastAsia"/>
              </w:rPr>
              <w:t>取組内容等</w:t>
            </w:r>
            <w:r w:rsidRPr="00FF324D">
              <w:rPr>
                <w:rFonts w:hAnsi="ＭＳ 明朝" w:hint="eastAsia"/>
              </w:rPr>
              <w:t>」</w:t>
            </w:r>
            <w:r w:rsidR="006B7777" w:rsidRPr="00FF324D">
              <w:rPr>
                <w:rFonts w:hAnsi="ＭＳ 明朝" w:hint="eastAsia"/>
              </w:rPr>
              <w:t>⇒２つ以上に○はあるか</w:t>
            </w:r>
          </w:p>
        </w:tc>
        <w:tc>
          <w:tcPr>
            <w:tcW w:w="1036" w:type="dxa"/>
            <w:shd w:val="clear" w:color="auto" w:fill="auto"/>
            <w:vAlign w:val="center"/>
          </w:tcPr>
          <w:p w14:paraId="1D9A0E8C" w14:textId="10B23901" w:rsidR="006B7777" w:rsidRPr="009D4CA4" w:rsidRDefault="006B7777" w:rsidP="0087547F">
            <w:pPr>
              <w:jc w:val="center"/>
              <w:rPr>
                <w:rFonts w:ascii="ＭＳ ゴシック" w:eastAsia="ＭＳ ゴシック" w:hAnsi="ＭＳ ゴシック"/>
              </w:rPr>
            </w:pPr>
          </w:p>
        </w:tc>
      </w:tr>
      <w:tr w:rsidR="008D7B59" w:rsidRPr="009D4CA4" w14:paraId="1542E824" w14:textId="77777777" w:rsidTr="00BD6CC3">
        <w:trPr>
          <w:trHeight w:val="549"/>
        </w:trPr>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1AA5D40A" w14:textId="2D180887" w:rsidR="008D7B59" w:rsidRPr="00FF324D" w:rsidRDefault="008D7B59" w:rsidP="004D4C00">
            <w:pPr>
              <w:rPr>
                <w:rFonts w:hAnsi="ＭＳ 明朝"/>
              </w:rPr>
            </w:pPr>
            <w:r w:rsidRPr="00FF324D">
              <w:rPr>
                <w:rFonts w:hAnsi="ＭＳ 明朝" w:hint="eastAsia"/>
              </w:rPr>
              <w:t>記載した取組内容を、「令和2年度肥育牛経営等支援特別対策事業（肥育牛生産支援事業）生産者チェックシート」で確認したか</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6C456CD" w14:textId="77777777" w:rsidR="008D7B59" w:rsidRPr="009D4CA4" w:rsidRDefault="008D7B59" w:rsidP="004D4C00">
            <w:pPr>
              <w:jc w:val="center"/>
              <w:rPr>
                <w:rFonts w:ascii="ＭＳ ゴシック" w:eastAsia="ＭＳ ゴシック" w:hAnsi="ＭＳ ゴシック"/>
              </w:rPr>
            </w:pPr>
          </w:p>
        </w:tc>
      </w:tr>
    </w:tbl>
    <w:p w14:paraId="6703F468" w14:textId="77777777" w:rsidR="00B301EB" w:rsidRPr="008D7B59" w:rsidRDefault="00B301EB" w:rsidP="008D7B59">
      <w:pPr>
        <w:rPr>
          <w:rFonts w:ascii="ＭＳ ゴシック" w:eastAsia="ＭＳ ゴシック" w:hAnsi="ＭＳ ゴシック" w:hint="eastAsia"/>
          <w:sz w:val="32"/>
          <w:szCs w:val="32"/>
        </w:rPr>
      </w:pPr>
    </w:p>
    <w:sectPr w:rsidR="00B301EB" w:rsidRPr="008D7B59" w:rsidSect="00BD6CC3">
      <w:pgSz w:w="11906" w:h="16838" w:code="9"/>
      <w:pgMar w:top="851" w:right="1134" w:bottom="295" w:left="1418" w:header="227" w:footer="227" w:gutter="0"/>
      <w:cols w:space="425"/>
      <w:docGrid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DB16" w14:textId="77777777" w:rsidR="00CB53EE" w:rsidRDefault="00CB53EE" w:rsidP="003660E6">
      <w:r>
        <w:separator/>
      </w:r>
    </w:p>
  </w:endnote>
  <w:endnote w:type="continuationSeparator" w:id="0">
    <w:p w14:paraId="72FC87C6" w14:textId="77777777" w:rsidR="00CB53EE" w:rsidRDefault="00CB53EE" w:rsidP="003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268D" w14:textId="77777777" w:rsidR="00CB53EE" w:rsidRDefault="00CB53EE" w:rsidP="003660E6">
      <w:r>
        <w:separator/>
      </w:r>
    </w:p>
  </w:footnote>
  <w:footnote w:type="continuationSeparator" w:id="0">
    <w:p w14:paraId="074499B7" w14:textId="77777777" w:rsidR="00CB53EE" w:rsidRDefault="00CB53EE" w:rsidP="0036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3001"/>
    <w:multiLevelType w:val="hybridMultilevel"/>
    <w:tmpl w:val="C302D96A"/>
    <w:lvl w:ilvl="0" w:tplc="C100AE84">
      <w:start w:val="1"/>
      <w:numFmt w:val="decimalEnclosedCircle"/>
      <w:lvlText w:val="%1"/>
      <w:lvlJc w:val="left"/>
      <w:pPr>
        <w:tabs>
          <w:tab w:val="num" w:pos="1037"/>
        </w:tabs>
        <w:ind w:left="1037"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2C9A459E"/>
    <w:multiLevelType w:val="hybridMultilevel"/>
    <w:tmpl w:val="B5A63D0E"/>
    <w:lvl w:ilvl="0" w:tplc="D26AA376">
      <w:start w:val="1"/>
      <w:numFmt w:val="decimalEnclosedCircle"/>
      <w:lvlText w:val="%1"/>
      <w:lvlJc w:val="left"/>
      <w:pPr>
        <w:ind w:left="870" w:hanging="420"/>
      </w:pPr>
      <w:rPr>
        <w:rFonts w:ascii="ＭＳ 明朝" w:eastAsia="ＭＳ 明朝" w:hAnsi="ＭＳ 明朝"/>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FFC6C18"/>
    <w:multiLevelType w:val="hybridMultilevel"/>
    <w:tmpl w:val="D62E6070"/>
    <w:lvl w:ilvl="0" w:tplc="2EDC0352">
      <w:start w:val="1"/>
      <w:numFmt w:val="decimalEnclosedCircle"/>
      <w:lvlText w:val="%1"/>
      <w:lvlJc w:val="left"/>
      <w:pPr>
        <w:ind w:left="873" w:hanging="420"/>
      </w:pPr>
      <w:rPr>
        <w:rFonts w:ascii="ＭＳ 明朝" w:eastAsia="ＭＳ 明朝" w:hAnsi="ＭＳ 明朝"/>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63661098"/>
    <w:multiLevelType w:val="hybridMultilevel"/>
    <w:tmpl w:val="B1F0E670"/>
    <w:lvl w:ilvl="0" w:tplc="C100AE84">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 w15:restartNumberingAfterBreak="0">
    <w:nsid w:val="6EF32521"/>
    <w:multiLevelType w:val="hybridMultilevel"/>
    <w:tmpl w:val="FCD4F1BC"/>
    <w:lvl w:ilvl="0" w:tplc="E0628C32">
      <w:start w:val="5"/>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462"/>
    <w:rsid w:val="000177DA"/>
    <w:rsid w:val="00083BB1"/>
    <w:rsid w:val="000E1462"/>
    <w:rsid w:val="001E26EF"/>
    <w:rsid w:val="00213A3F"/>
    <w:rsid w:val="00215B06"/>
    <w:rsid w:val="00222FCB"/>
    <w:rsid w:val="00310697"/>
    <w:rsid w:val="003660E6"/>
    <w:rsid w:val="00383EE6"/>
    <w:rsid w:val="0039579C"/>
    <w:rsid w:val="003B3092"/>
    <w:rsid w:val="003C42A4"/>
    <w:rsid w:val="004114EF"/>
    <w:rsid w:val="004552DF"/>
    <w:rsid w:val="00463BA5"/>
    <w:rsid w:val="00471479"/>
    <w:rsid w:val="004C09C8"/>
    <w:rsid w:val="0051517F"/>
    <w:rsid w:val="00573998"/>
    <w:rsid w:val="00575B60"/>
    <w:rsid w:val="00590D94"/>
    <w:rsid w:val="005B33CE"/>
    <w:rsid w:val="006217C6"/>
    <w:rsid w:val="006B7777"/>
    <w:rsid w:val="006C608A"/>
    <w:rsid w:val="007B02AD"/>
    <w:rsid w:val="007B1A9B"/>
    <w:rsid w:val="0082512B"/>
    <w:rsid w:val="0087547F"/>
    <w:rsid w:val="008D7B59"/>
    <w:rsid w:val="008F229C"/>
    <w:rsid w:val="0091784A"/>
    <w:rsid w:val="00924462"/>
    <w:rsid w:val="00924F8F"/>
    <w:rsid w:val="00986F5F"/>
    <w:rsid w:val="009C4693"/>
    <w:rsid w:val="009D4CA4"/>
    <w:rsid w:val="009E261B"/>
    <w:rsid w:val="00A72B3F"/>
    <w:rsid w:val="00AA7544"/>
    <w:rsid w:val="00B301EB"/>
    <w:rsid w:val="00BD6CC3"/>
    <w:rsid w:val="00C330B2"/>
    <w:rsid w:val="00CB53EE"/>
    <w:rsid w:val="00D12199"/>
    <w:rsid w:val="00D252D0"/>
    <w:rsid w:val="00D84AD9"/>
    <w:rsid w:val="00DC33C1"/>
    <w:rsid w:val="00E05AA5"/>
    <w:rsid w:val="00EA7580"/>
    <w:rsid w:val="00EE1FD4"/>
    <w:rsid w:val="00F52E27"/>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21AF03"/>
  <w15:chartTrackingRefBased/>
  <w15:docId w15:val="{6121DC19-5608-4123-BFCE-A3E97010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60E6"/>
    <w:pPr>
      <w:tabs>
        <w:tab w:val="center" w:pos="4252"/>
        <w:tab w:val="right" w:pos="8504"/>
      </w:tabs>
      <w:snapToGrid w:val="0"/>
    </w:pPr>
  </w:style>
  <w:style w:type="character" w:customStyle="1" w:styleId="a4">
    <w:name w:val="ヘッダー (文字)"/>
    <w:link w:val="a3"/>
    <w:rsid w:val="003660E6"/>
    <w:rPr>
      <w:rFonts w:ascii="ＭＳ 明朝"/>
      <w:kern w:val="2"/>
      <w:sz w:val="24"/>
      <w:szCs w:val="24"/>
    </w:rPr>
  </w:style>
  <w:style w:type="paragraph" w:styleId="a5">
    <w:name w:val="footer"/>
    <w:basedOn w:val="a"/>
    <w:link w:val="a6"/>
    <w:rsid w:val="003660E6"/>
    <w:pPr>
      <w:tabs>
        <w:tab w:val="center" w:pos="4252"/>
        <w:tab w:val="right" w:pos="8504"/>
      </w:tabs>
      <w:snapToGrid w:val="0"/>
    </w:pPr>
  </w:style>
  <w:style w:type="character" w:customStyle="1" w:styleId="a6">
    <w:name w:val="フッター (文字)"/>
    <w:link w:val="a5"/>
    <w:rsid w:val="003660E6"/>
    <w:rPr>
      <w:rFonts w:ascii="ＭＳ 明朝"/>
      <w:kern w:val="2"/>
      <w:sz w:val="24"/>
      <w:szCs w:val="24"/>
    </w:rPr>
  </w:style>
  <w:style w:type="table" w:styleId="a7">
    <w:name w:val="Table Grid"/>
    <w:basedOn w:val="a1"/>
    <w:rsid w:val="00E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肥育牛経営緊急支援事業に係る事業参加の手続きについて</vt:lpstr>
      <vt:lpstr>肥育牛経営緊急支援事業に係る事業参加の手続きについて</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肥育牛経営緊急支援事業に係る事業参加の手続きについて</dc:title>
  <dc:subject/>
  <dc:creator>月井尚人</dc:creator>
  <cp:keywords/>
  <dc:description/>
  <cp:lastModifiedBy>畜産会＿畜特１</cp:lastModifiedBy>
  <cp:revision>6</cp:revision>
  <cp:lastPrinted>2020-07-10T02:31:00Z</cp:lastPrinted>
  <dcterms:created xsi:type="dcterms:W3CDTF">2020-07-10T01:55:00Z</dcterms:created>
  <dcterms:modified xsi:type="dcterms:W3CDTF">2020-07-10T02:34:00Z</dcterms:modified>
</cp:coreProperties>
</file>