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4E740" w14:textId="77777777" w:rsidR="00461060" w:rsidRPr="008E5E48" w:rsidRDefault="00461060" w:rsidP="00461060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32D5AC" wp14:editId="1E3BE4C7">
                <wp:simplePos x="0" y="0"/>
                <wp:positionH relativeFrom="column">
                  <wp:posOffset>-186690</wp:posOffset>
                </wp:positionH>
                <wp:positionV relativeFrom="paragraph">
                  <wp:posOffset>-323850</wp:posOffset>
                </wp:positionV>
                <wp:extent cx="1127760" cy="28956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C47018" w14:textId="77777777" w:rsidR="00461060" w:rsidRPr="00461060" w:rsidRDefault="00461060" w:rsidP="00461060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</w:pPr>
                            <w:r w:rsidRPr="0046106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（回答様式）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32D5AC" id="正方形/長方形 1" o:spid="_x0000_s1026" style="position:absolute;left:0;text-align:left;margin-left:-14.7pt;margin-top:-25.5pt;width:88.8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" filled="f" stroked="f" strokeweight="1pt">
                <v:textbox>
                  <w:txbxContent>
                    <w:p w14:paraId="7AC47018" w14:textId="77777777" w:rsidR="00461060" w:rsidRPr="00461060" w:rsidRDefault="00461060" w:rsidP="00461060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</w:rPr>
                      </w:pPr>
                      <w:r w:rsidRPr="0046106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（回答様式）</w:t>
                      </w:r>
                    </w:p>
                  </w:txbxContent>
                </v:textbox>
              </v:rect>
            </w:pict>
          </mc:Fallback>
        </mc:AlternateContent>
      </w:r>
      <w:r w:rsidRPr="008E5E48">
        <w:rPr>
          <w:rFonts w:ascii="ＭＳ ゴシック" w:eastAsia="ＭＳ ゴシック" w:hAnsi="ＭＳ ゴシック" w:hint="eastAsia"/>
          <w:sz w:val="24"/>
        </w:rPr>
        <w:t>一般社団法人　長野県畜産会</w:t>
      </w:r>
      <w:r>
        <w:rPr>
          <w:rFonts w:ascii="ＭＳ ゴシック" w:eastAsia="ＭＳ ゴシック" w:hAnsi="ＭＳ ゴシック" w:hint="eastAsia"/>
          <w:sz w:val="24"/>
        </w:rPr>
        <w:t xml:space="preserve">　大川</w:t>
      </w:r>
      <w:r w:rsidRPr="008E5E48">
        <w:rPr>
          <w:rFonts w:ascii="ＭＳ ゴシック" w:eastAsia="ＭＳ ゴシック" w:hAnsi="ＭＳ ゴシック" w:hint="eastAsia"/>
          <w:sz w:val="24"/>
        </w:rPr>
        <w:t xml:space="preserve">　行き</w:t>
      </w:r>
    </w:p>
    <w:p w14:paraId="0CC87B43" w14:textId="77777777" w:rsidR="00461060" w:rsidRPr="008E5E48" w:rsidRDefault="00461060" w:rsidP="00461060">
      <w:pPr>
        <w:rPr>
          <w:rFonts w:ascii="ＭＳ ゴシック" w:eastAsia="ＭＳ ゴシック" w:hAnsi="ＭＳ ゴシック"/>
          <w:b/>
          <w:sz w:val="28"/>
          <w:szCs w:val="28"/>
        </w:rPr>
      </w:pPr>
      <w:r w:rsidRPr="008E5E48">
        <w:rPr>
          <w:rFonts w:ascii="ＭＳ ゴシック" w:eastAsia="ＭＳ ゴシック" w:hAnsi="ＭＳ ゴシック" w:hint="eastAsia"/>
          <w:b/>
          <w:sz w:val="28"/>
          <w:szCs w:val="28"/>
        </w:rPr>
        <w:t>【ＦＡＸ　０２６－２２３－０２６４】</w:t>
      </w:r>
    </w:p>
    <w:p w14:paraId="022D7A4F" w14:textId="77777777" w:rsidR="00461060" w:rsidRPr="008E5E48" w:rsidRDefault="00461060" w:rsidP="00461060">
      <w:pPr>
        <w:rPr>
          <w:rFonts w:ascii="ＭＳ ゴシック" w:eastAsia="ＭＳ ゴシック" w:hAnsi="ＭＳ ゴシック"/>
          <w:sz w:val="24"/>
        </w:rPr>
      </w:pPr>
    </w:p>
    <w:p w14:paraId="25B9C852" w14:textId="09470607" w:rsidR="00461060" w:rsidRPr="008E5E48" w:rsidRDefault="00461060" w:rsidP="00461060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令和</w:t>
      </w:r>
      <w:r w:rsidR="005C23E0">
        <w:rPr>
          <w:rFonts w:ascii="ＭＳ ゴシック" w:eastAsia="ＭＳ ゴシック" w:hAnsi="ＭＳ ゴシック" w:hint="eastAsia"/>
          <w:b/>
          <w:sz w:val="24"/>
        </w:rPr>
        <w:t>３</w:t>
      </w:r>
      <w:r w:rsidRPr="008E5E48">
        <w:rPr>
          <w:rFonts w:ascii="ＭＳ ゴシック" w:eastAsia="ＭＳ ゴシック" w:hAnsi="ＭＳ ゴシック" w:hint="eastAsia"/>
          <w:b/>
          <w:sz w:val="24"/>
        </w:rPr>
        <w:t>年度</w:t>
      </w:r>
      <w:r w:rsidRPr="00AC1D94">
        <w:rPr>
          <w:rFonts w:ascii="ＭＳ ゴシック" w:eastAsia="ＭＳ ゴシック" w:hAnsi="ＭＳ ゴシック" w:hint="eastAsia"/>
          <w:b/>
          <w:sz w:val="24"/>
        </w:rPr>
        <w:t>畜産・酪農収益力強化整備等特別対策事業</w:t>
      </w:r>
    </w:p>
    <w:p w14:paraId="6346BE4B" w14:textId="77777777" w:rsidR="00461060" w:rsidRPr="008E5E48" w:rsidRDefault="00461060" w:rsidP="00461060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生産基盤拡大加速化事業（肉用牛）</w:t>
      </w:r>
      <w:r w:rsidRPr="008E5E48">
        <w:rPr>
          <w:rFonts w:ascii="ＭＳ ゴシック" w:eastAsia="ＭＳ ゴシック" w:hAnsi="ＭＳ ゴシック" w:hint="eastAsia"/>
          <w:b/>
          <w:sz w:val="24"/>
        </w:rPr>
        <w:t xml:space="preserve">　事業量</w:t>
      </w:r>
      <w:r>
        <w:rPr>
          <w:rFonts w:ascii="ＭＳ ゴシック" w:eastAsia="ＭＳ ゴシック" w:hAnsi="ＭＳ ゴシック" w:hint="eastAsia"/>
          <w:b/>
          <w:sz w:val="24"/>
        </w:rPr>
        <w:t>・要望額</w:t>
      </w:r>
      <w:r w:rsidRPr="008E5E48">
        <w:rPr>
          <w:rFonts w:ascii="ＭＳ ゴシック" w:eastAsia="ＭＳ ゴシック" w:hAnsi="ＭＳ ゴシック" w:hint="eastAsia"/>
          <w:b/>
          <w:sz w:val="24"/>
        </w:rPr>
        <w:t>調査</w:t>
      </w:r>
    </w:p>
    <w:p w14:paraId="2BFF1F2F" w14:textId="77777777" w:rsidR="00461060" w:rsidRPr="00AC1D94" w:rsidRDefault="00461060" w:rsidP="00461060">
      <w:pPr>
        <w:rPr>
          <w:rFonts w:ascii="ＭＳ 明朝" w:hAnsi="ＭＳ 明朝"/>
          <w:b/>
          <w:sz w:val="24"/>
          <w:bdr w:val="single" w:sz="4" w:space="0" w:color="auto"/>
        </w:rPr>
      </w:pPr>
    </w:p>
    <w:p w14:paraId="755C230A" w14:textId="77777777" w:rsidR="00461060" w:rsidRDefault="00461060" w:rsidP="00461060">
      <w:pPr>
        <w:rPr>
          <w:rFonts w:ascii="ＭＳ 明朝" w:hAnsi="ＭＳ 明朝"/>
          <w:sz w:val="24"/>
          <w:u w:val="single"/>
        </w:rPr>
      </w:pPr>
    </w:p>
    <w:p w14:paraId="6AB93615" w14:textId="77777777" w:rsidR="00461060" w:rsidRPr="004D6075" w:rsidRDefault="00461060" w:rsidP="00461060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取組主体</w:t>
      </w:r>
      <w:r w:rsidRPr="004D6075">
        <w:rPr>
          <w:rFonts w:ascii="ＭＳ 明朝" w:hAnsi="ＭＳ 明朝" w:hint="eastAsia"/>
          <w:sz w:val="24"/>
          <w:u w:val="single"/>
        </w:rPr>
        <w:t>名</w:t>
      </w:r>
      <w:r>
        <w:rPr>
          <w:rFonts w:ascii="ＭＳ 明朝" w:hAnsi="ＭＳ 明朝" w:hint="eastAsia"/>
          <w:sz w:val="24"/>
          <w:u w:val="single"/>
        </w:rPr>
        <w:t>（クラスター協議会又はその他団体）</w:t>
      </w:r>
      <w:r w:rsidRPr="004D6075">
        <w:rPr>
          <w:rFonts w:ascii="ＭＳ 明朝" w:hAnsi="ＭＳ 明朝" w:hint="eastAsia"/>
          <w:sz w:val="24"/>
          <w:u w:val="single"/>
        </w:rPr>
        <w:t xml:space="preserve">：　　　　　　　　　　　　</w:t>
      </w:r>
    </w:p>
    <w:p w14:paraId="5E5CC2C8" w14:textId="77777777" w:rsidR="00461060" w:rsidRPr="004D6075" w:rsidRDefault="00461060" w:rsidP="00461060">
      <w:pPr>
        <w:rPr>
          <w:rFonts w:ascii="ＭＳ 明朝" w:hAnsi="ＭＳ 明朝"/>
          <w:sz w:val="24"/>
          <w:u w:val="single"/>
        </w:rPr>
      </w:pPr>
      <w:r w:rsidRPr="004D6075">
        <w:rPr>
          <w:rFonts w:ascii="ＭＳ 明朝" w:hAnsi="ＭＳ 明朝" w:hint="eastAsia"/>
          <w:sz w:val="24"/>
          <w:u w:val="single"/>
        </w:rPr>
        <w:t xml:space="preserve">担当者名：　　　　　　　　　　　　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  <w:r w:rsidRPr="004D6075">
        <w:rPr>
          <w:rFonts w:ascii="ＭＳ 明朝" w:hAnsi="ＭＳ 明朝" w:hint="eastAsia"/>
          <w:sz w:val="24"/>
          <w:u w:val="single"/>
        </w:rPr>
        <w:t xml:space="preserve">　　</w:t>
      </w:r>
    </w:p>
    <w:p w14:paraId="27A955DD" w14:textId="77777777" w:rsidR="00461060" w:rsidRPr="004D6075" w:rsidRDefault="00461060" w:rsidP="00461060">
      <w:pPr>
        <w:rPr>
          <w:rFonts w:ascii="ＭＳ 明朝" w:hAnsi="ＭＳ 明朝"/>
          <w:sz w:val="24"/>
        </w:rPr>
      </w:pPr>
    </w:p>
    <w:p w14:paraId="264FC5A5" w14:textId="77777777" w:rsidR="00461060" w:rsidRPr="004D6075" w:rsidRDefault="00461060" w:rsidP="00461060">
      <w:pPr>
        <w:rPr>
          <w:rFonts w:ascii="ＭＳ 明朝" w:hAnsi="ＭＳ 明朝"/>
          <w:bCs/>
          <w:sz w:val="24"/>
        </w:rPr>
      </w:pPr>
      <w:r w:rsidRPr="004D6075">
        <w:rPr>
          <w:rFonts w:ascii="ＭＳ 明朝" w:hAnsi="ＭＳ 明朝" w:hint="eastAsia"/>
          <w:bCs/>
          <w:sz w:val="24"/>
        </w:rPr>
        <w:t>（</w:t>
      </w:r>
      <w:r>
        <w:rPr>
          <w:rFonts w:ascii="ＭＳ 明朝" w:hAnsi="ＭＳ 明朝" w:hint="eastAsia"/>
          <w:bCs/>
          <w:sz w:val="24"/>
        </w:rPr>
        <w:t>生産者ごとの事業要望内容</w:t>
      </w:r>
      <w:r w:rsidRPr="004D6075">
        <w:rPr>
          <w:rFonts w:ascii="ＭＳ 明朝" w:hAnsi="ＭＳ 明朝" w:hint="eastAsia"/>
          <w:bCs/>
          <w:sz w:val="24"/>
        </w:rPr>
        <w:t>）</w:t>
      </w:r>
    </w:p>
    <w:tbl>
      <w:tblPr>
        <w:tblStyle w:val="a3"/>
        <w:tblW w:w="14581" w:type="dxa"/>
        <w:tblLook w:val="04A0" w:firstRow="1" w:lastRow="0" w:firstColumn="1" w:lastColumn="0" w:noHBand="0" w:noVBand="1"/>
      </w:tblPr>
      <w:tblGrid>
        <w:gridCol w:w="502"/>
        <w:gridCol w:w="3539"/>
        <w:gridCol w:w="1516"/>
        <w:gridCol w:w="1465"/>
        <w:gridCol w:w="1537"/>
        <w:gridCol w:w="1533"/>
        <w:gridCol w:w="1505"/>
        <w:gridCol w:w="1492"/>
        <w:gridCol w:w="1492"/>
      </w:tblGrid>
      <w:tr w:rsidR="00461060" w:rsidRPr="004D6075" w14:paraId="04F52A44" w14:textId="77777777" w:rsidTr="00DB2F0C">
        <w:trPr>
          <w:trHeight w:val="393"/>
        </w:trPr>
        <w:tc>
          <w:tcPr>
            <w:tcW w:w="502" w:type="dxa"/>
            <w:vMerge w:val="restart"/>
            <w:vAlign w:val="center"/>
          </w:tcPr>
          <w:p w14:paraId="5D5E13EC" w14:textId="77777777" w:rsidR="00461060" w:rsidRPr="004D6075" w:rsidRDefault="00461060" w:rsidP="00DB2F0C">
            <w:pPr>
              <w:ind w:leftChars="-24" w:left="-50" w:rightChars="-30" w:right="-63"/>
              <w:jc w:val="center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№</w:t>
            </w:r>
          </w:p>
        </w:tc>
        <w:tc>
          <w:tcPr>
            <w:tcW w:w="3539" w:type="dxa"/>
            <w:vMerge w:val="restart"/>
            <w:vAlign w:val="center"/>
          </w:tcPr>
          <w:p w14:paraId="7D2F1B6C" w14:textId="77777777" w:rsidR="00461060" w:rsidRPr="004D6075" w:rsidRDefault="00461060" w:rsidP="00DB2F0C">
            <w:pPr>
              <w:ind w:leftChars="-25" w:left="-53" w:rightChars="-28" w:right="-59"/>
              <w:jc w:val="center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生産者名</w:t>
            </w:r>
          </w:p>
        </w:tc>
        <w:tc>
          <w:tcPr>
            <w:tcW w:w="2981" w:type="dxa"/>
            <w:gridSpan w:val="2"/>
            <w:vAlign w:val="center"/>
          </w:tcPr>
          <w:p w14:paraId="133C0482" w14:textId="77777777" w:rsidR="00461060" w:rsidRPr="004D6075" w:rsidRDefault="00461060" w:rsidP="00DB2F0C">
            <w:pPr>
              <w:ind w:leftChars="-34" w:left="-71" w:rightChars="-32" w:right="-67"/>
              <w:jc w:val="center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繁殖雌牛飼養頭数</w:t>
            </w:r>
          </w:p>
        </w:tc>
        <w:tc>
          <w:tcPr>
            <w:tcW w:w="1537" w:type="dxa"/>
            <w:tcBorders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0085B5E3" w14:textId="77777777" w:rsidR="00461060" w:rsidRPr="004D6075" w:rsidRDefault="00461060" w:rsidP="00DB2F0C">
            <w:pPr>
              <w:ind w:leftChars="-34" w:left="-71" w:rightChars="-45" w:right="-94"/>
              <w:jc w:val="center"/>
              <w:rPr>
                <w:rFonts w:ascii="ＭＳ 明朝" w:hAnsi="ＭＳ 明朝"/>
                <w:bCs/>
                <w:sz w:val="24"/>
              </w:rPr>
            </w:pPr>
            <w:r w:rsidRPr="004D6075">
              <w:rPr>
                <w:rFonts w:ascii="ＭＳ 明朝" w:hAnsi="ＭＳ 明朝" w:hint="eastAsia"/>
                <w:bCs/>
                <w:sz w:val="24"/>
              </w:rPr>
              <w:t>増頭数</w:t>
            </w:r>
          </w:p>
        </w:tc>
        <w:tc>
          <w:tcPr>
            <w:tcW w:w="3038" w:type="dxa"/>
            <w:gridSpan w:val="2"/>
            <w:tcBorders>
              <w:left w:val="single" w:sz="4" w:space="0" w:color="auto"/>
            </w:tcBorders>
            <w:vAlign w:val="center"/>
          </w:tcPr>
          <w:p w14:paraId="249F83F5" w14:textId="776DB3E0" w:rsidR="00461060" w:rsidRDefault="00461060" w:rsidP="00DB2F0C">
            <w:pPr>
              <w:ind w:leftChars="-28" w:left="-59" w:rightChars="-20" w:right="-42"/>
              <w:jc w:val="center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増頭総数のうち</w:t>
            </w:r>
          </w:p>
          <w:p w14:paraId="16961437" w14:textId="2709CCAB" w:rsidR="00461060" w:rsidRPr="004D6075" w:rsidRDefault="00461060" w:rsidP="00DB2F0C">
            <w:pPr>
              <w:ind w:leftChars="-28" w:left="-59" w:rightChars="-20" w:right="-42"/>
              <w:jc w:val="center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奨励金対象頭数</w:t>
            </w:r>
          </w:p>
        </w:tc>
        <w:tc>
          <w:tcPr>
            <w:tcW w:w="2984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16924887" w14:textId="77777777" w:rsidR="00461060" w:rsidRDefault="00461060" w:rsidP="00DB2F0C">
            <w:pPr>
              <w:ind w:leftChars="-28" w:left="-59" w:rightChars="-20" w:right="-42"/>
              <w:jc w:val="center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生産基盤拡大加速化事業</w:t>
            </w:r>
          </w:p>
        </w:tc>
      </w:tr>
      <w:tr w:rsidR="00461060" w:rsidRPr="004D6075" w14:paraId="553E1AAB" w14:textId="77777777" w:rsidTr="00687D7D">
        <w:tc>
          <w:tcPr>
            <w:tcW w:w="502" w:type="dxa"/>
            <w:vMerge/>
          </w:tcPr>
          <w:p w14:paraId="4C632BE9" w14:textId="77777777" w:rsidR="00461060" w:rsidRPr="004D6075" w:rsidRDefault="00461060" w:rsidP="00DB2F0C">
            <w:pPr>
              <w:ind w:leftChars="-24" w:left="-50" w:rightChars="-30" w:right="-63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3539" w:type="dxa"/>
            <w:vMerge/>
          </w:tcPr>
          <w:p w14:paraId="13986A7E" w14:textId="77777777" w:rsidR="00461060" w:rsidRPr="004D6075" w:rsidRDefault="00461060" w:rsidP="00DB2F0C">
            <w:pPr>
              <w:ind w:leftChars="-25" w:left="-53" w:rightChars="-28" w:right="-59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1516" w:type="dxa"/>
            <w:tcBorders>
              <w:bottom w:val="single" w:sz="4" w:space="0" w:color="FFFFFF" w:themeColor="background1"/>
            </w:tcBorders>
          </w:tcPr>
          <w:p w14:paraId="593A21AA" w14:textId="77777777" w:rsidR="00461060" w:rsidRDefault="00461060" w:rsidP="00DB2F0C">
            <w:pPr>
              <w:ind w:leftChars="-34" w:left="-71" w:rightChars="-32" w:right="-67"/>
              <w:jc w:val="center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期首</w:t>
            </w:r>
          </w:p>
          <w:p w14:paraId="262A51F3" w14:textId="2A8BE543" w:rsidR="00461060" w:rsidRPr="004D6075" w:rsidRDefault="00461060" w:rsidP="00DB2F0C">
            <w:pPr>
              <w:ind w:leftChars="-34" w:left="-71" w:rightChars="-32" w:right="-67"/>
              <w:jc w:val="center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（</w:t>
            </w:r>
            <w:r w:rsidR="005C23E0">
              <w:rPr>
                <w:rFonts w:ascii="ＭＳ 明朝" w:hAnsi="ＭＳ 明朝" w:hint="eastAsia"/>
                <w:bCs/>
                <w:sz w:val="24"/>
              </w:rPr>
              <w:t>3</w:t>
            </w:r>
            <w:r>
              <w:rPr>
                <w:rFonts w:ascii="ＭＳ 明朝" w:hAnsi="ＭＳ 明朝"/>
                <w:bCs/>
                <w:sz w:val="24"/>
              </w:rPr>
              <w:t>.1.1</w:t>
            </w:r>
            <w:r>
              <w:rPr>
                <w:rFonts w:ascii="ＭＳ 明朝" w:hAnsi="ＭＳ 明朝" w:hint="eastAsia"/>
                <w:bCs/>
                <w:sz w:val="24"/>
              </w:rPr>
              <w:t>）</w:t>
            </w:r>
          </w:p>
        </w:tc>
        <w:tc>
          <w:tcPr>
            <w:tcW w:w="1465" w:type="dxa"/>
            <w:tcBorders>
              <w:bottom w:val="single" w:sz="4" w:space="0" w:color="FFFFFF" w:themeColor="background1"/>
            </w:tcBorders>
          </w:tcPr>
          <w:p w14:paraId="40968CED" w14:textId="77777777" w:rsidR="00461060" w:rsidRDefault="00461060" w:rsidP="00DB2F0C">
            <w:pPr>
              <w:ind w:leftChars="-34" w:left="-71" w:rightChars="-32" w:right="-67"/>
              <w:jc w:val="center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期末</w:t>
            </w:r>
          </w:p>
          <w:p w14:paraId="6AA93C08" w14:textId="62BB6C1A" w:rsidR="00461060" w:rsidRDefault="00461060" w:rsidP="00DB2F0C">
            <w:pPr>
              <w:ind w:leftChars="-34" w:left="-71" w:rightChars="-32" w:right="-67"/>
              <w:jc w:val="center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（</w:t>
            </w:r>
            <w:r w:rsidR="005C23E0">
              <w:rPr>
                <w:rFonts w:ascii="ＭＳ 明朝" w:hAnsi="ＭＳ 明朝" w:hint="eastAsia"/>
                <w:bCs/>
                <w:sz w:val="24"/>
              </w:rPr>
              <w:t>3</w:t>
            </w:r>
            <w:r>
              <w:rPr>
                <w:rFonts w:ascii="ＭＳ 明朝" w:hAnsi="ＭＳ 明朝"/>
                <w:bCs/>
                <w:sz w:val="24"/>
              </w:rPr>
              <w:t>.12.31</w:t>
            </w:r>
            <w:r>
              <w:rPr>
                <w:rFonts w:ascii="ＭＳ 明朝" w:hAnsi="ＭＳ 明朝" w:hint="eastAsia"/>
                <w:bCs/>
                <w:sz w:val="24"/>
              </w:rPr>
              <w:t>）</w:t>
            </w:r>
          </w:p>
          <w:p w14:paraId="7970FA3C" w14:textId="77777777" w:rsidR="00461060" w:rsidRPr="004D6075" w:rsidRDefault="00461060" w:rsidP="00DB2F0C">
            <w:pPr>
              <w:ind w:leftChars="-34" w:left="-71" w:rightChars="-32" w:right="-67"/>
              <w:jc w:val="center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（見込み）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E3CCF3F" w14:textId="77777777" w:rsidR="00461060" w:rsidRPr="004C7442" w:rsidRDefault="00461060" w:rsidP="00DB2F0C">
            <w:pPr>
              <w:ind w:leftChars="-34" w:left="-71" w:rightChars="-45" w:right="-94"/>
              <w:jc w:val="center"/>
              <w:rPr>
                <w:rFonts w:ascii="ＭＳ 明朝" w:hAnsi="ＭＳ 明朝"/>
                <w:bCs/>
                <w:sz w:val="21"/>
                <w:szCs w:val="21"/>
              </w:rPr>
            </w:pPr>
            <w:r w:rsidRPr="004C7442">
              <w:rPr>
                <w:rFonts w:ascii="ＭＳ 明朝" w:hAnsi="ＭＳ 明朝" w:hint="eastAsia"/>
                <w:bCs/>
                <w:sz w:val="21"/>
                <w:szCs w:val="21"/>
              </w:rPr>
              <w:t>（</w:t>
            </w:r>
            <w:r w:rsidR="004C7442" w:rsidRPr="004C7442">
              <w:rPr>
                <w:rFonts w:ascii="ＭＳ 明朝" w:hAnsi="ＭＳ 明朝" w:hint="eastAsia"/>
                <w:bCs/>
                <w:sz w:val="21"/>
                <w:szCs w:val="21"/>
              </w:rPr>
              <w:t>見込み</w:t>
            </w:r>
            <w:r w:rsidRPr="004C7442">
              <w:rPr>
                <w:rFonts w:ascii="ＭＳ 明朝" w:hAnsi="ＭＳ 明朝" w:hint="eastAsia"/>
                <w:bCs/>
                <w:sz w:val="21"/>
                <w:szCs w:val="21"/>
              </w:rPr>
              <w:t>頭数）</w:t>
            </w:r>
          </w:p>
        </w:tc>
        <w:tc>
          <w:tcPr>
            <w:tcW w:w="1533" w:type="dxa"/>
            <w:tcBorders>
              <w:bottom w:val="single" w:sz="4" w:space="0" w:color="FFFFFF" w:themeColor="background1"/>
            </w:tcBorders>
            <w:vAlign w:val="center"/>
          </w:tcPr>
          <w:p w14:paraId="7DE7A309" w14:textId="77777777" w:rsidR="00461060" w:rsidRPr="004D6075" w:rsidRDefault="00461060" w:rsidP="00DB2F0C">
            <w:pPr>
              <w:ind w:leftChars="-32" w:left="-67" w:rightChars="-27" w:right="-57"/>
              <w:jc w:val="center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生産基盤拡大加速化</w:t>
            </w:r>
          </w:p>
        </w:tc>
        <w:tc>
          <w:tcPr>
            <w:tcW w:w="1505" w:type="dxa"/>
            <w:tcBorders>
              <w:bottom w:val="single" w:sz="4" w:space="0" w:color="FFFFFF" w:themeColor="background1"/>
            </w:tcBorders>
            <w:vAlign w:val="center"/>
          </w:tcPr>
          <w:p w14:paraId="3A6699EA" w14:textId="6D982F51" w:rsidR="00461060" w:rsidRPr="00687D7D" w:rsidRDefault="00687D7D" w:rsidP="00687D7D">
            <w:pPr>
              <w:ind w:leftChars="22" w:left="46" w:rightChars="21" w:right="44"/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0" wp14:anchorId="4DC91697" wp14:editId="539706CC">
                      <wp:simplePos x="0" y="0"/>
                      <wp:positionH relativeFrom="column">
                        <wp:posOffset>9525</wp:posOffset>
                      </wp:positionH>
                      <wp:positionV relativeFrom="page">
                        <wp:posOffset>34925</wp:posOffset>
                      </wp:positionV>
                      <wp:extent cx="791845" cy="529590"/>
                      <wp:effectExtent l="0" t="0" r="27305" b="2286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1845" cy="529590"/>
                              </a:xfrm>
                              <a:prstGeom prst="bracketPair">
                                <a:avLst>
                                  <a:gd name="adj" fmla="val 11749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B79A7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.75pt;margin-top:2.75pt;width:62.35pt;height:4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" o:allowoverlap="f" adj="2538" strokecolor="black [3213]" strokeweight=".5pt">
                      <v:stroke joinstyle="miter"/>
                      <w10:wrap anchory="page"/>
                    </v:shape>
                  </w:pict>
                </mc:Fallback>
              </mc:AlternateContent>
            </w:r>
            <w:r w:rsidR="00461060" w:rsidRPr="00687D7D">
              <w:rPr>
                <w:rFonts w:ascii="ＭＳ 明朝" w:hAnsi="ＭＳ 明朝" w:hint="eastAsia"/>
                <w:bCs/>
                <w:sz w:val="22"/>
                <w:szCs w:val="22"/>
              </w:rPr>
              <w:t>中核的担い手育成増</w:t>
            </w:r>
            <w:r w:rsidR="00D40EDF">
              <w:rPr>
                <w:rFonts w:ascii="ＭＳ 明朝" w:hAnsi="ＭＳ 明朝" w:hint="eastAsia"/>
                <w:bCs/>
                <w:sz w:val="22"/>
                <w:szCs w:val="22"/>
              </w:rPr>
              <w:t>頭</w:t>
            </w:r>
            <w:r w:rsidR="00461060" w:rsidRPr="00687D7D">
              <w:rPr>
                <w:rFonts w:ascii="ＭＳ 明朝" w:hAnsi="ＭＳ 明朝" w:hint="eastAsia"/>
                <w:bCs/>
                <w:sz w:val="22"/>
                <w:szCs w:val="22"/>
              </w:rPr>
              <w:t>推進</w:t>
            </w:r>
            <w:r w:rsidRPr="00687D7D">
              <w:rPr>
                <w:rFonts w:ascii="ＭＳ 明朝" w:hAnsi="ＭＳ 明朝" w:hint="eastAsia"/>
                <w:bCs/>
                <w:sz w:val="18"/>
                <w:szCs w:val="18"/>
              </w:rPr>
              <w:t>（※1）</w:t>
            </w:r>
          </w:p>
        </w:tc>
        <w:tc>
          <w:tcPr>
            <w:tcW w:w="1492" w:type="dxa"/>
            <w:tcBorders>
              <w:bottom w:val="single" w:sz="4" w:space="0" w:color="FFFFFF" w:themeColor="background1"/>
            </w:tcBorders>
            <w:vAlign w:val="center"/>
          </w:tcPr>
          <w:p w14:paraId="0D2B736A" w14:textId="4A845E98" w:rsidR="00461060" w:rsidRDefault="00461060" w:rsidP="00DB2F0C">
            <w:pPr>
              <w:ind w:leftChars="-28" w:left="-59" w:rightChars="-20" w:right="-42"/>
              <w:jc w:val="center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奨励金単価</w:t>
            </w:r>
          </w:p>
          <w:p w14:paraId="56F74EF9" w14:textId="122C1EC2" w:rsidR="00461060" w:rsidRPr="00687D7D" w:rsidRDefault="00687D7D" w:rsidP="00DB2F0C">
            <w:pPr>
              <w:ind w:leftChars="-28" w:left="-59" w:rightChars="-20" w:right="-42"/>
              <w:jc w:val="center"/>
              <w:rPr>
                <w:rFonts w:ascii="ＭＳ 明朝" w:hAnsi="ＭＳ 明朝"/>
                <w:bCs/>
                <w:sz w:val="18"/>
                <w:szCs w:val="18"/>
              </w:rPr>
            </w:pPr>
            <w:r w:rsidRPr="00687D7D">
              <w:rPr>
                <w:rFonts w:ascii="ＭＳ 明朝" w:hAnsi="ＭＳ 明朝" w:hint="eastAsia"/>
                <w:bCs/>
                <w:sz w:val="18"/>
                <w:szCs w:val="18"/>
              </w:rPr>
              <w:t>（</w:t>
            </w:r>
            <w:r w:rsidR="00461060" w:rsidRPr="00687D7D">
              <w:rPr>
                <w:rFonts w:ascii="ＭＳ 明朝" w:hAnsi="ＭＳ 明朝" w:hint="eastAsia"/>
                <w:bCs/>
                <w:sz w:val="18"/>
                <w:szCs w:val="18"/>
              </w:rPr>
              <w:t>※</w:t>
            </w:r>
            <w:r w:rsidRPr="00687D7D">
              <w:rPr>
                <w:rFonts w:ascii="ＭＳ 明朝" w:hAnsi="ＭＳ 明朝" w:hint="eastAsia"/>
                <w:bCs/>
                <w:sz w:val="18"/>
                <w:szCs w:val="18"/>
              </w:rPr>
              <w:t>2）</w:t>
            </w:r>
          </w:p>
          <w:p w14:paraId="689D7967" w14:textId="77777777" w:rsidR="00461060" w:rsidRDefault="00461060" w:rsidP="00DB2F0C">
            <w:pPr>
              <w:ind w:leftChars="-28" w:left="-59" w:rightChars="-20" w:right="-42"/>
              <w:jc w:val="center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(円/頭)</w:t>
            </w:r>
          </w:p>
        </w:tc>
        <w:tc>
          <w:tcPr>
            <w:tcW w:w="1492" w:type="dxa"/>
            <w:tcBorders>
              <w:bottom w:val="single" w:sz="4" w:space="0" w:color="FFFFFF" w:themeColor="background1"/>
            </w:tcBorders>
            <w:vAlign w:val="center"/>
          </w:tcPr>
          <w:p w14:paraId="7C47412D" w14:textId="77777777" w:rsidR="00461060" w:rsidRDefault="00461060" w:rsidP="00DB2F0C">
            <w:pPr>
              <w:ind w:leftChars="-28" w:left="-59" w:rightChars="-20" w:right="-42"/>
              <w:jc w:val="center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奨励金</w:t>
            </w:r>
          </w:p>
          <w:p w14:paraId="549C569B" w14:textId="77777777" w:rsidR="00461060" w:rsidRDefault="00461060" w:rsidP="00DB2F0C">
            <w:pPr>
              <w:ind w:leftChars="-28" w:left="-59" w:rightChars="-20" w:right="-42"/>
              <w:jc w:val="center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要望額</w:t>
            </w:r>
          </w:p>
          <w:p w14:paraId="0CB34A82" w14:textId="77777777" w:rsidR="00461060" w:rsidRDefault="00461060" w:rsidP="00DB2F0C">
            <w:pPr>
              <w:ind w:leftChars="-28" w:left="-59" w:rightChars="-20" w:right="-42"/>
              <w:jc w:val="center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（円）</w:t>
            </w:r>
          </w:p>
        </w:tc>
      </w:tr>
      <w:tr w:rsidR="00461060" w:rsidRPr="004D6075" w14:paraId="6EE8BBDF" w14:textId="77777777" w:rsidTr="00687D7D">
        <w:tc>
          <w:tcPr>
            <w:tcW w:w="502" w:type="dxa"/>
            <w:vMerge/>
          </w:tcPr>
          <w:p w14:paraId="4A91E9DD" w14:textId="77777777" w:rsidR="00461060" w:rsidRPr="004D6075" w:rsidRDefault="00461060" w:rsidP="00DB2F0C">
            <w:pPr>
              <w:ind w:leftChars="-24" w:left="-50" w:rightChars="-30" w:right="-63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3539" w:type="dxa"/>
            <w:vMerge/>
          </w:tcPr>
          <w:p w14:paraId="5AC591A9" w14:textId="77777777" w:rsidR="00461060" w:rsidRPr="004D6075" w:rsidRDefault="00461060" w:rsidP="00DB2F0C">
            <w:pPr>
              <w:ind w:leftChars="-25" w:left="-53" w:rightChars="-28" w:right="-59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1516" w:type="dxa"/>
            <w:tcBorders>
              <w:top w:val="single" w:sz="4" w:space="0" w:color="FFFFFF" w:themeColor="background1"/>
            </w:tcBorders>
            <w:vAlign w:val="center"/>
          </w:tcPr>
          <w:p w14:paraId="6871DA15" w14:textId="77777777" w:rsidR="00461060" w:rsidRPr="00F8428B" w:rsidRDefault="00461060" w:rsidP="00DB2F0C">
            <w:pPr>
              <w:ind w:leftChars="-34" w:left="-71" w:rightChars="-32" w:right="-67"/>
              <w:jc w:val="center"/>
              <w:rPr>
                <w:rFonts w:ascii="ＭＳ 明朝" w:hAnsi="ＭＳ 明朝"/>
                <w:bCs/>
                <w:szCs w:val="20"/>
              </w:rPr>
            </w:pPr>
            <w:r w:rsidRPr="00F8428B">
              <w:rPr>
                <w:rFonts w:ascii="ＭＳ 明朝" w:hAnsi="ＭＳ 明朝" w:hint="eastAsia"/>
                <w:bCs/>
                <w:szCs w:val="20"/>
              </w:rPr>
              <w:t>①</w:t>
            </w:r>
          </w:p>
        </w:tc>
        <w:tc>
          <w:tcPr>
            <w:tcW w:w="1465" w:type="dxa"/>
            <w:tcBorders>
              <w:top w:val="single" w:sz="4" w:space="0" w:color="FFFFFF" w:themeColor="background1"/>
            </w:tcBorders>
            <w:vAlign w:val="center"/>
          </w:tcPr>
          <w:p w14:paraId="72C841B9" w14:textId="77777777" w:rsidR="00461060" w:rsidRPr="00F8428B" w:rsidRDefault="00461060" w:rsidP="00DB2F0C">
            <w:pPr>
              <w:ind w:leftChars="-34" w:left="-71" w:rightChars="-32" w:right="-67"/>
              <w:jc w:val="center"/>
              <w:rPr>
                <w:rFonts w:ascii="ＭＳ 明朝" w:hAnsi="ＭＳ 明朝"/>
                <w:bCs/>
                <w:szCs w:val="20"/>
              </w:rPr>
            </w:pPr>
            <w:r w:rsidRPr="00F8428B">
              <w:rPr>
                <w:rFonts w:ascii="ＭＳ 明朝" w:hAnsi="ＭＳ 明朝" w:hint="eastAsia"/>
                <w:bCs/>
                <w:szCs w:val="20"/>
              </w:rPr>
              <w:t>②</w:t>
            </w:r>
          </w:p>
        </w:tc>
        <w:tc>
          <w:tcPr>
            <w:tcW w:w="1537" w:type="dxa"/>
            <w:tcBorders>
              <w:top w:val="single" w:sz="4" w:space="0" w:color="FFFFFF" w:themeColor="background1"/>
            </w:tcBorders>
            <w:vAlign w:val="center"/>
          </w:tcPr>
          <w:p w14:paraId="078E5E35" w14:textId="77777777" w:rsidR="00461060" w:rsidRPr="00F8428B" w:rsidRDefault="00461060" w:rsidP="00DB2F0C">
            <w:pPr>
              <w:ind w:leftChars="-34" w:left="-71" w:rightChars="-45" w:right="-94"/>
              <w:jc w:val="center"/>
              <w:rPr>
                <w:rFonts w:ascii="ＭＳ 明朝" w:hAnsi="ＭＳ 明朝"/>
                <w:bCs/>
                <w:szCs w:val="20"/>
              </w:rPr>
            </w:pPr>
            <w:r w:rsidRPr="00F8428B">
              <w:rPr>
                <w:rFonts w:ascii="ＭＳ 明朝" w:hAnsi="ＭＳ 明朝" w:hint="eastAsia"/>
                <w:bCs/>
                <w:szCs w:val="20"/>
              </w:rPr>
              <w:t>③=②-①</w:t>
            </w:r>
          </w:p>
          <w:p w14:paraId="7BC0BE70" w14:textId="77777777" w:rsidR="00461060" w:rsidRPr="00F8428B" w:rsidRDefault="00461060" w:rsidP="00DB2F0C">
            <w:pPr>
              <w:ind w:leftChars="-34" w:left="-71" w:rightChars="-45" w:right="-94"/>
              <w:jc w:val="center"/>
              <w:rPr>
                <w:rFonts w:ascii="ＭＳ 明朝" w:hAnsi="ＭＳ 明朝"/>
                <w:bCs/>
                <w:szCs w:val="20"/>
              </w:rPr>
            </w:pPr>
            <w:r w:rsidRPr="00F8428B">
              <w:rPr>
                <w:rFonts w:ascii="ＭＳ 明朝" w:hAnsi="ＭＳ 明朝" w:hint="eastAsia"/>
                <w:bCs/>
                <w:szCs w:val="20"/>
              </w:rPr>
              <w:t>（③≧④+⑤）</w:t>
            </w:r>
          </w:p>
        </w:tc>
        <w:tc>
          <w:tcPr>
            <w:tcW w:w="1533" w:type="dxa"/>
            <w:tcBorders>
              <w:top w:val="single" w:sz="4" w:space="0" w:color="FFFFFF" w:themeColor="background1"/>
            </w:tcBorders>
            <w:vAlign w:val="center"/>
          </w:tcPr>
          <w:p w14:paraId="2C56CED1" w14:textId="77777777" w:rsidR="00461060" w:rsidRPr="00F8428B" w:rsidRDefault="00461060" w:rsidP="00DB2F0C">
            <w:pPr>
              <w:ind w:leftChars="-30" w:left="-63" w:rightChars="-25" w:right="-53"/>
              <w:jc w:val="center"/>
              <w:rPr>
                <w:rFonts w:ascii="ＭＳ 明朝" w:hAnsi="ＭＳ 明朝"/>
                <w:bCs/>
                <w:szCs w:val="20"/>
              </w:rPr>
            </w:pPr>
            <w:r w:rsidRPr="00F8428B">
              <w:rPr>
                <w:rFonts w:ascii="ＭＳ 明朝" w:hAnsi="ＭＳ 明朝" w:hint="eastAsia"/>
                <w:bCs/>
                <w:szCs w:val="20"/>
              </w:rPr>
              <w:t>④</w:t>
            </w:r>
          </w:p>
        </w:tc>
        <w:tc>
          <w:tcPr>
            <w:tcW w:w="1505" w:type="dxa"/>
            <w:tcBorders>
              <w:top w:val="single" w:sz="4" w:space="0" w:color="FFFFFF" w:themeColor="background1"/>
            </w:tcBorders>
            <w:vAlign w:val="center"/>
          </w:tcPr>
          <w:p w14:paraId="1948F2C8" w14:textId="77777777" w:rsidR="00461060" w:rsidRPr="00F8428B" w:rsidRDefault="00461060" w:rsidP="00687D7D">
            <w:pPr>
              <w:spacing w:line="360" w:lineRule="auto"/>
              <w:ind w:leftChars="-28" w:left="-59" w:rightChars="-20" w:right="-42"/>
              <w:jc w:val="center"/>
              <w:rPr>
                <w:rFonts w:ascii="ＭＳ 明朝" w:hAnsi="ＭＳ 明朝"/>
                <w:bCs/>
                <w:szCs w:val="20"/>
              </w:rPr>
            </w:pPr>
            <w:r w:rsidRPr="00F8428B">
              <w:rPr>
                <w:rFonts w:ascii="ＭＳ 明朝" w:hAnsi="ＭＳ 明朝" w:hint="eastAsia"/>
                <w:bCs/>
                <w:szCs w:val="20"/>
              </w:rPr>
              <w:t>⑤</w:t>
            </w:r>
          </w:p>
        </w:tc>
        <w:tc>
          <w:tcPr>
            <w:tcW w:w="1492" w:type="dxa"/>
            <w:tcBorders>
              <w:top w:val="single" w:sz="4" w:space="0" w:color="FFFFFF" w:themeColor="background1"/>
            </w:tcBorders>
            <w:vAlign w:val="center"/>
          </w:tcPr>
          <w:p w14:paraId="1E96A7BE" w14:textId="77777777" w:rsidR="00461060" w:rsidRPr="00F8428B" w:rsidRDefault="00461060" w:rsidP="00687D7D">
            <w:pPr>
              <w:spacing w:line="360" w:lineRule="auto"/>
              <w:ind w:leftChars="-28" w:left="-59" w:rightChars="-20" w:right="-42"/>
              <w:jc w:val="center"/>
              <w:rPr>
                <w:rFonts w:ascii="ＭＳ 明朝" w:hAnsi="ＭＳ 明朝"/>
                <w:bCs/>
                <w:szCs w:val="20"/>
              </w:rPr>
            </w:pPr>
            <w:r w:rsidRPr="00F8428B">
              <w:rPr>
                <w:rFonts w:ascii="ＭＳ 明朝" w:hAnsi="ＭＳ 明朝" w:hint="eastAsia"/>
                <w:bCs/>
                <w:szCs w:val="20"/>
              </w:rPr>
              <w:t>⑥</w:t>
            </w:r>
          </w:p>
        </w:tc>
        <w:tc>
          <w:tcPr>
            <w:tcW w:w="1492" w:type="dxa"/>
            <w:tcBorders>
              <w:top w:val="single" w:sz="4" w:space="0" w:color="FFFFFF" w:themeColor="background1"/>
            </w:tcBorders>
            <w:vAlign w:val="center"/>
          </w:tcPr>
          <w:p w14:paraId="14ADE9A3" w14:textId="77777777" w:rsidR="00461060" w:rsidRPr="00F8428B" w:rsidRDefault="00461060" w:rsidP="00687D7D">
            <w:pPr>
              <w:spacing w:line="360" w:lineRule="auto"/>
              <w:ind w:leftChars="-28" w:left="-59" w:rightChars="-20" w:right="-42"/>
              <w:jc w:val="center"/>
              <w:rPr>
                <w:rFonts w:ascii="ＭＳ 明朝" w:hAnsi="ＭＳ 明朝"/>
                <w:bCs/>
                <w:szCs w:val="20"/>
              </w:rPr>
            </w:pPr>
            <w:r w:rsidRPr="00F8428B">
              <w:rPr>
                <w:rFonts w:ascii="ＭＳ 明朝" w:hAnsi="ＭＳ 明朝" w:hint="eastAsia"/>
                <w:bCs/>
                <w:szCs w:val="20"/>
              </w:rPr>
              <w:t>⑦=⑥×④</w:t>
            </w:r>
          </w:p>
        </w:tc>
      </w:tr>
      <w:tr w:rsidR="00461060" w:rsidRPr="004D6075" w14:paraId="7847D43D" w14:textId="77777777" w:rsidTr="00DB2F0C">
        <w:trPr>
          <w:trHeight w:val="483"/>
        </w:trPr>
        <w:tc>
          <w:tcPr>
            <w:tcW w:w="502" w:type="dxa"/>
            <w:vAlign w:val="center"/>
          </w:tcPr>
          <w:p w14:paraId="717C59E9" w14:textId="77777777" w:rsidR="00461060" w:rsidRPr="004D6075" w:rsidRDefault="00461060" w:rsidP="00DB2F0C">
            <w:pPr>
              <w:ind w:leftChars="-24" w:left="-50" w:rightChars="-30" w:right="-63"/>
              <w:jc w:val="center"/>
              <w:rPr>
                <w:rFonts w:ascii="ＭＳ 明朝" w:hAnsi="ＭＳ 明朝"/>
                <w:bCs/>
                <w:sz w:val="24"/>
              </w:rPr>
            </w:pPr>
            <w:r w:rsidRPr="004D6075">
              <w:rPr>
                <w:rFonts w:ascii="ＭＳ 明朝" w:hAnsi="ＭＳ 明朝" w:hint="eastAsia"/>
                <w:bCs/>
                <w:sz w:val="24"/>
              </w:rPr>
              <w:t>1</w:t>
            </w:r>
          </w:p>
        </w:tc>
        <w:tc>
          <w:tcPr>
            <w:tcW w:w="3539" w:type="dxa"/>
            <w:vAlign w:val="center"/>
          </w:tcPr>
          <w:p w14:paraId="4A92423F" w14:textId="77777777" w:rsidR="00461060" w:rsidRPr="004D6075" w:rsidRDefault="00461060" w:rsidP="00DB2F0C">
            <w:pPr>
              <w:ind w:leftChars="-25" w:left="-53" w:rightChars="-28" w:right="-59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1516" w:type="dxa"/>
            <w:vAlign w:val="center"/>
          </w:tcPr>
          <w:p w14:paraId="68043570" w14:textId="77777777" w:rsidR="00461060" w:rsidRPr="004D6075" w:rsidRDefault="00461060" w:rsidP="00DB2F0C">
            <w:pPr>
              <w:ind w:leftChars="-34" w:left="-71" w:rightChars="-32" w:right="-67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1465" w:type="dxa"/>
            <w:vAlign w:val="center"/>
          </w:tcPr>
          <w:p w14:paraId="0482FFA1" w14:textId="77777777" w:rsidR="00461060" w:rsidRPr="004D6075" w:rsidRDefault="00461060" w:rsidP="00DB2F0C">
            <w:pPr>
              <w:ind w:leftChars="-34" w:left="-71" w:rightChars="-32" w:right="-67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1537" w:type="dxa"/>
            <w:vAlign w:val="center"/>
          </w:tcPr>
          <w:p w14:paraId="30957338" w14:textId="77777777" w:rsidR="00461060" w:rsidRPr="004D6075" w:rsidRDefault="00461060" w:rsidP="00DB2F0C">
            <w:pPr>
              <w:ind w:leftChars="-34" w:left="-71" w:rightChars="-45" w:right="-94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1533" w:type="dxa"/>
            <w:vAlign w:val="center"/>
          </w:tcPr>
          <w:p w14:paraId="7071F9DE" w14:textId="77777777" w:rsidR="00461060" w:rsidRPr="004D6075" w:rsidRDefault="00461060" w:rsidP="00DB2F0C">
            <w:pPr>
              <w:ind w:leftChars="-30" w:left="-63" w:rightChars="-25" w:right="-53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1505" w:type="dxa"/>
            <w:vAlign w:val="center"/>
          </w:tcPr>
          <w:p w14:paraId="5F8BA146" w14:textId="77777777" w:rsidR="00461060" w:rsidRPr="004D6075" w:rsidRDefault="00461060" w:rsidP="00DB2F0C">
            <w:pPr>
              <w:ind w:leftChars="-28" w:left="-59" w:rightChars="-20" w:right="-42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0AB6DC5D" w14:textId="77777777" w:rsidR="00461060" w:rsidRPr="004D6075" w:rsidRDefault="00461060" w:rsidP="00DB2F0C">
            <w:pPr>
              <w:ind w:leftChars="-28" w:left="-59" w:rightChars="-20" w:right="-42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24309EC6" w14:textId="77777777" w:rsidR="00461060" w:rsidRPr="004D6075" w:rsidRDefault="00461060" w:rsidP="00DB2F0C">
            <w:pPr>
              <w:ind w:leftChars="-28" w:left="-59" w:rightChars="-20" w:right="-42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</w:tr>
      <w:tr w:rsidR="00461060" w:rsidRPr="004D6075" w14:paraId="06E8A635" w14:textId="77777777" w:rsidTr="00DB2F0C">
        <w:trPr>
          <w:trHeight w:val="483"/>
        </w:trPr>
        <w:tc>
          <w:tcPr>
            <w:tcW w:w="502" w:type="dxa"/>
            <w:vAlign w:val="center"/>
          </w:tcPr>
          <w:p w14:paraId="76A61ED8" w14:textId="77777777" w:rsidR="00461060" w:rsidRPr="004D6075" w:rsidRDefault="00461060" w:rsidP="00DB2F0C">
            <w:pPr>
              <w:ind w:leftChars="-24" w:left="-50" w:rightChars="-30" w:right="-63"/>
              <w:jc w:val="center"/>
              <w:rPr>
                <w:rFonts w:ascii="ＭＳ 明朝" w:hAnsi="ＭＳ 明朝"/>
                <w:bCs/>
                <w:sz w:val="24"/>
              </w:rPr>
            </w:pPr>
            <w:r w:rsidRPr="004D6075">
              <w:rPr>
                <w:rFonts w:ascii="ＭＳ 明朝" w:hAnsi="ＭＳ 明朝" w:hint="eastAsia"/>
                <w:bCs/>
                <w:sz w:val="24"/>
              </w:rPr>
              <w:t>2</w:t>
            </w:r>
          </w:p>
        </w:tc>
        <w:tc>
          <w:tcPr>
            <w:tcW w:w="3539" w:type="dxa"/>
            <w:vAlign w:val="center"/>
          </w:tcPr>
          <w:p w14:paraId="5DFA39E1" w14:textId="77777777" w:rsidR="00461060" w:rsidRPr="004D6075" w:rsidRDefault="00461060" w:rsidP="00DB2F0C">
            <w:pPr>
              <w:ind w:leftChars="-25" w:left="-53" w:rightChars="-28" w:right="-59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1516" w:type="dxa"/>
            <w:vAlign w:val="center"/>
          </w:tcPr>
          <w:p w14:paraId="638B5EDA" w14:textId="77777777" w:rsidR="00461060" w:rsidRPr="004D6075" w:rsidRDefault="00461060" w:rsidP="00DB2F0C">
            <w:pPr>
              <w:ind w:leftChars="-34" w:left="-71" w:rightChars="-32" w:right="-67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1465" w:type="dxa"/>
            <w:vAlign w:val="center"/>
          </w:tcPr>
          <w:p w14:paraId="74C2C388" w14:textId="77777777" w:rsidR="00461060" w:rsidRPr="004D6075" w:rsidRDefault="00461060" w:rsidP="00DB2F0C">
            <w:pPr>
              <w:ind w:leftChars="-34" w:left="-71" w:rightChars="-32" w:right="-67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1537" w:type="dxa"/>
            <w:vAlign w:val="center"/>
          </w:tcPr>
          <w:p w14:paraId="6ED43FA6" w14:textId="77777777" w:rsidR="00461060" w:rsidRPr="004D6075" w:rsidRDefault="00461060" w:rsidP="00DB2F0C">
            <w:pPr>
              <w:ind w:leftChars="-34" w:left="-71" w:rightChars="-45" w:right="-94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1533" w:type="dxa"/>
            <w:vAlign w:val="center"/>
          </w:tcPr>
          <w:p w14:paraId="5F9ABE43" w14:textId="77777777" w:rsidR="00461060" w:rsidRPr="004D6075" w:rsidRDefault="00461060" w:rsidP="00DB2F0C">
            <w:pPr>
              <w:ind w:leftChars="-30" w:left="-63" w:rightChars="-25" w:right="-53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1505" w:type="dxa"/>
            <w:vAlign w:val="center"/>
          </w:tcPr>
          <w:p w14:paraId="4E81ED07" w14:textId="77777777" w:rsidR="00461060" w:rsidRPr="004D6075" w:rsidRDefault="00461060" w:rsidP="00DB2F0C">
            <w:pPr>
              <w:ind w:leftChars="-28" w:left="-59" w:rightChars="-20" w:right="-42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696EF377" w14:textId="77777777" w:rsidR="00461060" w:rsidRPr="004D6075" w:rsidRDefault="00461060" w:rsidP="00DB2F0C">
            <w:pPr>
              <w:ind w:leftChars="-28" w:left="-59" w:rightChars="-20" w:right="-42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607F18D6" w14:textId="77777777" w:rsidR="00461060" w:rsidRPr="004D6075" w:rsidRDefault="00461060" w:rsidP="00DB2F0C">
            <w:pPr>
              <w:ind w:leftChars="-28" w:left="-59" w:rightChars="-20" w:right="-42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</w:tr>
      <w:tr w:rsidR="00461060" w:rsidRPr="004D6075" w14:paraId="1C423A38" w14:textId="77777777" w:rsidTr="00DB2F0C">
        <w:trPr>
          <w:trHeight w:val="483"/>
        </w:trPr>
        <w:tc>
          <w:tcPr>
            <w:tcW w:w="502" w:type="dxa"/>
            <w:vAlign w:val="center"/>
          </w:tcPr>
          <w:p w14:paraId="263CF847" w14:textId="77777777" w:rsidR="00461060" w:rsidRPr="004D6075" w:rsidRDefault="00461060" w:rsidP="00DB2F0C">
            <w:pPr>
              <w:ind w:leftChars="-24" w:left="-50" w:rightChars="-30" w:right="-63"/>
              <w:jc w:val="center"/>
              <w:rPr>
                <w:rFonts w:ascii="ＭＳ 明朝" w:hAnsi="ＭＳ 明朝"/>
                <w:bCs/>
                <w:sz w:val="24"/>
              </w:rPr>
            </w:pPr>
            <w:r w:rsidRPr="004D6075">
              <w:rPr>
                <w:rFonts w:ascii="ＭＳ 明朝" w:hAnsi="ＭＳ 明朝" w:hint="eastAsia"/>
                <w:bCs/>
                <w:sz w:val="24"/>
              </w:rPr>
              <w:t>3</w:t>
            </w:r>
          </w:p>
        </w:tc>
        <w:tc>
          <w:tcPr>
            <w:tcW w:w="3539" w:type="dxa"/>
            <w:vAlign w:val="center"/>
          </w:tcPr>
          <w:p w14:paraId="0C0D780A" w14:textId="77777777" w:rsidR="00461060" w:rsidRPr="004D6075" w:rsidRDefault="00461060" w:rsidP="00DB2F0C">
            <w:pPr>
              <w:ind w:leftChars="-25" w:left="-53" w:rightChars="-28" w:right="-59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1516" w:type="dxa"/>
            <w:vAlign w:val="center"/>
          </w:tcPr>
          <w:p w14:paraId="7BC2CC9B" w14:textId="77777777" w:rsidR="00461060" w:rsidRPr="004D6075" w:rsidRDefault="00461060" w:rsidP="00DB2F0C">
            <w:pPr>
              <w:ind w:leftChars="-34" w:left="-71" w:rightChars="-32" w:right="-67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1465" w:type="dxa"/>
            <w:vAlign w:val="center"/>
          </w:tcPr>
          <w:p w14:paraId="7B304041" w14:textId="77777777" w:rsidR="00461060" w:rsidRPr="004D6075" w:rsidRDefault="00461060" w:rsidP="00DB2F0C">
            <w:pPr>
              <w:ind w:leftChars="-34" w:left="-71" w:rightChars="-32" w:right="-67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1537" w:type="dxa"/>
            <w:vAlign w:val="center"/>
          </w:tcPr>
          <w:p w14:paraId="051DF7D3" w14:textId="77777777" w:rsidR="00461060" w:rsidRPr="004D6075" w:rsidRDefault="00461060" w:rsidP="00DB2F0C">
            <w:pPr>
              <w:ind w:leftChars="-34" w:left="-71" w:rightChars="-45" w:right="-94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1533" w:type="dxa"/>
            <w:vAlign w:val="center"/>
          </w:tcPr>
          <w:p w14:paraId="69B91704" w14:textId="77777777" w:rsidR="00461060" w:rsidRPr="004D6075" w:rsidRDefault="00461060" w:rsidP="00DB2F0C">
            <w:pPr>
              <w:ind w:leftChars="-30" w:left="-63" w:rightChars="-25" w:right="-53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1505" w:type="dxa"/>
            <w:vAlign w:val="center"/>
          </w:tcPr>
          <w:p w14:paraId="7CB4EB96" w14:textId="77777777" w:rsidR="00461060" w:rsidRPr="004D6075" w:rsidRDefault="00461060" w:rsidP="00DB2F0C">
            <w:pPr>
              <w:ind w:leftChars="-28" w:left="-59" w:rightChars="-20" w:right="-42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43BED25A" w14:textId="77777777" w:rsidR="00461060" w:rsidRPr="004D6075" w:rsidRDefault="00461060" w:rsidP="00DB2F0C">
            <w:pPr>
              <w:ind w:leftChars="-28" w:left="-59" w:rightChars="-20" w:right="-42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0A98A017" w14:textId="77777777" w:rsidR="00461060" w:rsidRPr="004D6075" w:rsidRDefault="00461060" w:rsidP="00DB2F0C">
            <w:pPr>
              <w:ind w:leftChars="-28" w:left="-59" w:rightChars="-20" w:right="-42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</w:tr>
      <w:tr w:rsidR="00461060" w:rsidRPr="004D6075" w14:paraId="5490FA67" w14:textId="77777777" w:rsidTr="00DB2F0C">
        <w:trPr>
          <w:trHeight w:val="483"/>
        </w:trPr>
        <w:tc>
          <w:tcPr>
            <w:tcW w:w="502" w:type="dxa"/>
            <w:vAlign w:val="center"/>
          </w:tcPr>
          <w:p w14:paraId="33C04219" w14:textId="77777777" w:rsidR="00461060" w:rsidRPr="004D6075" w:rsidRDefault="00461060" w:rsidP="00DB2F0C">
            <w:pPr>
              <w:ind w:leftChars="-24" w:left="-50" w:rightChars="-30" w:right="-63"/>
              <w:jc w:val="center"/>
              <w:rPr>
                <w:rFonts w:ascii="ＭＳ 明朝" w:hAnsi="ＭＳ 明朝"/>
                <w:bCs/>
                <w:sz w:val="24"/>
              </w:rPr>
            </w:pPr>
            <w:r w:rsidRPr="004D6075">
              <w:rPr>
                <w:rFonts w:ascii="ＭＳ 明朝" w:hAnsi="ＭＳ 明朝" w:hint="eastAsia"/>
                <w:bCs/>
                <w:sz w:val="24"/>
              </w:rPr>
              <w:t>4</w:t>
            </w:r>
          </w:p>
        </w:tc>
        <w:tc>
          <w:tcPr>
            <w:tcW w:w="3539" w:type="dxa"/>
            <w:vAlign w:val="center"/>
          </w:tcPr>
          <w:p w14:paraId="71B4850E" w14:textId="77777777" w:rsidR="00461060" w:rsidRPr="004D6075" w:rsidRDefault="00461060" w:rsidP="00DB2F0C">
            <w:pPr>
              <w:ind w:leftChars="-25" w:left="-53" w:rightChars="-28" w:right="-59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1516" w:type="dxa"/>
            <w:vAlign w:val="center"/>
          </w:tcPr>
          <w:p w14:paraId="35617155" w14:textId="77777777" w:rsidR="00461060" w:rsidRPr="004D6075" w:rsidRDefault="00461060" w:rsidP="00DB2F0C">
            <w:pPr>
              <w:ind w:leftChars="-34" w:left="-71" w:rightChars="-32" w:right="-67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1465" w:type="dxa"/>
            <w:vAlign w:val="center"/>
          </w:tcPr>
          <w:p w14:paraId="76459E78" w14:textId="77777777" w:rsidR="00461060" w:rsidRPr="004D6075" w:rsidRDefault="00461060" w:rsidP="00DB2F0C">
            <w:pPr>
              <w:ind w:leftChars="-34" w:left="-71" w:rightChars="-32" w:right="-67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1537" w:type="dxa"/>
            <w:vAlign w:val="center"/>
          </w:tcPr>
          <w:p w14:paraId="67DD6491" w14:textId="77777777" w:rsidR="00461060" w:rsidRPr="004D6075" w:rsidRDefault="00461060" w:rsidP="00DB2F0C">
            <w:pPr>
              <w:ind w:leftChars="-34" w:left="-71" w:rightChars="-45" w:right="-94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1533" w:type="dxa"/>
            <w:vAlign w:val="center"/>
          </w:tcPr>
          <w:p w14:paraId="3367FBFF" w14:textId="77777777" w:rsidR="00461060" w:rsidRPr="004D6075" w:rsidRDefault="00461060" w:rsidP="00DB2F0C">
            <w:pPr>
              <w:ind w:leftChars="-30" w:left="-63" w:rightChars="-25" w:right="-53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1505" w:type="dxa"/>
            <w:vAlign w:val="center"/>
          </w:tcPr>
          <w:p w14:paraId="373B4000" w14:textId="77777777" w:rsidR="00461060" w:rsidRPr="004D6075" w:rsidRDefault="00461060" w:rsidP="00DB2F0C">
            <w:pPr>
              <w:ind w:leftChars="-28" w:left="-59" w:rightChars="-20" w:right="-42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77131C15" w14:textId="77777777" w:rsidR="00461060" w:rsidRPr="004D6075" w:rsidRDefault="00461060" w:rsidP="00DB2F0C">
            <w:pPr>
              <w:ind w:leftChars="-28" w:left="-59" w:rightChars="-20" w:right="-42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33295AE6" w14:textId="77777777" w:rsidR="00461060" w:rsidRPr="004D6075" w:rsidRDefault="00461060" w:rsidP="00DB2F0C">
            <w:pPr>
              <w:ind w:leftChars="-28" w:left="-59" w:rightChars="-20" w:right="-42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</w:tr>
      <w:tr w:rsidR="00461060" w:rsidRPr="004D6075" w14:paraId="167E8444" w14:textId="77777777" w:rsidTr="00DB2F0C">
        <w:trPr>
          <w:trHeight w:val="483"/>
        </w:trPr>
        <w:tc>
          <w:tcPr>
            <w:tcW w:w="502" w:type="dxa"/>
            <w:vAlign w:val="center"/>
          </w:tcPr>
          <w:p w14:paraId="58E31AE2" w14:textId="77777777" w:rsidR="00461060" w:rsidRPr="004D6075" w:rsidRDefault="00461060" w:rsidP="00DB2F0C">
            <w:pPr>
              <w:ind w:leftChars="-24" w:left="-50" w:rightChars="-30" w:right="-63"/>
              <w:jc w:val="center"/>
              <w:rPr>
                <w:rFonts w:ascii="ＭＳ 明朝" w:hAnsi="ＭＳ 明朝"/>
                <w:bCs/>
                <w:sz w:val="24"/>
              </w:rPr>
            </w:pPr>
            <w:r w:rsidRPr="004D6075">
              <w:rPr>
                <w:rFonts w:ascii="ＭＳ 明朝" w:hAnsi="ＭＳ 明朝" w:hint="eastAsia"/>
                <w:bCs/>
                <w:sz w:val="24"/>
              </w:rPr>
              <w:t>5</w:t>
            </w:r>
          </w:p>
        </w:tc>
        <w:tc>
          <w:tcPr>
            <w:tcW w:w="3539" w:type="dxa"/>
            <w:vAlign w:val="center"/>
          </w:tcPr>
          <w:p w14:paraId="1B8B254C" w14:textId="77777777" w:rsidR="00461060" w:rsidRPr="004D6075" w:rsidRDefault="00461060" w:rsidP="00DB2F0C">
            <w:pPr>
              <w:ind w:leftChars="-25" w:left="-53" w:rightChars="-28" w:right="-59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1516" w:type="dxa"/>
            <w:vAlign w:val="center"/>
          </w:tcPr>
          <w:p w14:paraId="44229C3E" w14:textId="77777777" w:rsidR="00461060" w:rsidRPr="004D6075" w:rsidRDefault="00461060" w:rsidP="00DB2F0C">
            <w:pPr>
              <w:ind w:leftChars="-34" w:left="-71" w:rightChars="-32" w:right="-67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1465" w:type="dxa"/>
            <w:vAlign w:val="center"/>
          </w:tcPr>
          <w:p w14:paraId="7ED0C2DF" w14:textId="77777777" w:rsidR="00461060" w:rsidRPr="004D6075" w:rsidRDefault="00461060" w:rsidP="00DB2F0C">
            <w:pPr>
              <w:ind w:leftChars="-34" w:left="-71" w:rightChars="-32" w:right="-67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1537" w:type="dxa"/>
            <w:vAlign w:val="center"/>
          </w:tcPr>
          <w:p w14:paraId="29D0E8BD" w14:textId="77777777" w:rsidR="00461060" w:rsidRPr="004D6075" w:rsidRDefault="00461060" w:rsidP="00DB2F0C">
            <w:pPr>
              <w:ind w:leftChars="-34" w:left="-71" w:rightChars="-45" w:right="-94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1533" w:type="dxa"/>
            <w:vAlign w:val="center"/>
          </w:tcPr>
          <w:p w14:paraId="4E7D5AB9" w14:textId="77777777" w:rsidR="00461060" w:rsidRPr="004D6075" w:rsidRDefault="00461060" w:rsidP="00DB2F0C">
            <w:pPr>
              <w:ind w:leftChars="-30" w:left="-63" w:rightChars="-25" w:right="-53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1505" w:type="dxa"/>
            <w:vAlign w:val="center"/>
          </w:tcPr>
          <w:p w14:paraId="3A0E50A9" w14:textId="77777777" w:rsidR="00461060" w:rsidRPr="004D6075" w:rsidRDefault="00461060" w:rsidP="00DB2F0C">
            <w:pPr>
              <w:ind w:leftChars="-28" w:left="-59" w:rightChars="-20" w:right="-42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52393AFC" w14:textId="77777777" w:rsidR="00461060" w:rsidRPr="004D6075" w:rsidRDefault="00461060" w:rsidP="00DB2F0C">
            <w:pPr>
              <w:ind w:leftChars="-28" w:left="-59" w:rightChars="-20" w:right="-42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7898BC58" w14:textId="77777777" w:rsidR="00461060" w:rsidRPr="004D6075" w:rsidRDefault="00461060" w:rsidP="00DB2F0C">
            <w:pPr>
              <w:ind w:leftChars="-28" w:left="-59" w:rightChars="-20" w:right="-42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</w:tr>
      <w:tr w:rsidR="00461060" w:rsidRPr="004D6075" w14:paraId="6535182C" w14:textId="77777777" w:rsidTr="00DB2F0C">
        <w:trPr>
          <w:trHeight w:val="483"/>
        </w:trPr>
        <w:tc>
          <w:tcPr>
            <w:tcW w:w="502" w:type="dxa"/>
          </w:tcPr>
          <w:p w14:paraId="0EA4E7C4" w14:textId="77777777" w:rsidR="00461060" w:rsidRPr="004D6075" w:rsidRDefault="00461060" w:rsidP="00DB2F0C">
            <w:pPr>
              <w:ind w:leftChars="-24" w:left="-50" w:rightChars="-30" w:right="-63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3539" w:type="dxa"/>
            <w:vAlign w:val="center"/>
          </w:tcPr>
          <w:p w14:paraId="675C137B" w14:textId="77777777" w:rsidR="00461060" w:rsidRPr="004D6075" w:rsidRDefault="00461060" w:rsidP="00DB2F0C">
            <w:pPr>
              <w:ind w:leftChars="-25" w:left="-53" w:rightChars="-28" w:right="-59"/>
              <w:jc w:val="center"/>
              <w:rPr>
                <w:rFonts w:ascii="ＭＳ 明朝" w:hAnsi="ＭＳ 明朝"/>
                <w:bCs/>
                <w:sz w:val="24"/>
              </w:rPr>
            </w:pPr>
            <w:r w:rsidRPr="004D6075">
              <w:rPr>
                <w:rFonts w:ascii="ＭＳ 明朝" w:hAnsi="ＭＳ 明朝" w:hint="eastAsia"/>
                <w:bCs/>
                <w:sz w:val="24"/>
              </w:rPr>
              <w:t>合計</w:t>
            </w:r>
          </w:p>
        </w:tc>
        <w:tc>
          <w:tcPr>
            <w:tcW w:w="1516" w:type="dxa"/>
            <w:vAlign w:val="center"/>
          </w:tcPr>
          <w:p w14:paraId="52644840" w14:textId="77777777" w:rsidR="00461060" w:rsidRPr="004D6075" w:rsidRDefault="00461060" w:rsidP="00DB2F0C">
            <w:pPr>
              <w:ind w:leftChars="-34" w:left="-71" w:rightChars="-32" w:right="-67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1465" w:type="dxa"/>
            <w:vAlign w:val="center"/>
          </w:tcPr>
          <w:p w14:paraId="6C348EAC" w14:textId="77777777" w:rsidR="00461060" w:rsidRPr="004D6075" w:rsidRDefault="00461060" w:rsidP="00DB2F0C">
            <w:pPr>
              <w:ind w:leftChars="-34" w:left="-71" w:rightChars="-32" w:right="-67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1537" w:type="dxa"/>
            <w:vAlign w:val="center"/>
          </w:tcPr>
          <w:p w14:paraId="37524B01" w14:textId="77777777" w:rsidR="00461060" w:rsidRPr="004D6075" w:rsidRDefault="00461060" w:rsidP="00DB2F0C">
            <w:pPr>
              <w:ind w:leftChars="-34" w:left="-71" w:rightChars="-45" w:right="-94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1533" w:type="dxa"/>
            <w:vAlign w:val="center"/>
          </w:tcPr>
          <w:p w14:paraId="6B143C34" w14:textId="77777777" w:rsidR="00461060" w:rsidRPr="004D6075" w:rsidRDefault="00461060" w:rsidP="00DB2F0C">
            <w:pPr>
              <w:ind w:leftChars="-30" w:left="-63" w:rightChars="-25" w:right="-53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1505" w:type="dxa"/>
            <w:vAlign w:val="center"/>
          </w:tcPr>
          <w:p w14:paraId="025684BD" w14:textId="77777777" w:rsidR="00461060" w:rsidRPr="004D6075" w:rsidRDefault="00461060" w:rsidP="00DB2F0C">
            <w:pPr>
              <w:ind w:leftChars="-28" w:left="-59" w:rightChars="-20" w:right="-42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4C2F053A" w14:textId="77777777" w:rsidR="00461060" w:rsidRPr="004D6075" w:rsidRDefault="00461060" w:rsidP="00DB2F0C">
            <w:pPr>
              <w:ind w:leftChars="-28" w:left="-59" w:rightChars="-20" w:right="-42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42E84F40" w14:textId="77777777" w:rsidR="00461060" w:rsidRPr="004D6075" w:rsidRDefault="00461060" w:rsidP="00DB2F0C">
            <w:pPr>
              <w:ind w:leftChars="-28" w:left="-59" w:rightChars="-20" w:right="-42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</w:tr>
    </w:tbl>
    <w:p w14:paraId="35F931D8" w14:textId="196BAA54" w:rsidR="00687D7D" w:rsidRPr="00CD4E29" w:rsidRDefault="00687D7D" w:rsidP="00CD4E29">
      <w:pPr>
        <w:ind w:left="420" w:hangingChars="210" w:hanging="420"/>
        <w:rPr>
          <w:rFonts w:ascii="ＭＳ 明朝" w:hAnsi="ＭＳ 明朝"/>
          <w:bCs/>
          <w:sz w:val="20"/>
          <w:szCs w:val="20"/>
        </w:rPr>
      </w:pPr>
      <w:r w:rsidRPr="00CD4E29">
        <w:rPr>
          <w:rFonts w:ascii="ＭＳ 明朝" w:hAnsi="ＭＳ 明朝" w:hint="eastAsia"/>
          <w:bCs/>
          <w:sz w:val="20"/>
          <w:szCs w:val="20"/>
        </w:rPr>
        <w:t>※1「中核的担い手育成増頭推進」とは、「肉用牛経営安定対策補完事業（地域における肉用牛生産基盤強化等対策事業）」</w:t>
      </w:r>
      <w:r w:rsidR="00000448">
        <w:rPr>
          <w:rFonts w:ascii="ＭＳ 明朝" w:hAnsi="ＭＳ 明朝" w:hint="eastAsia"/>
          <w:bCs/>
          <w:sz w:val="20"/>
          <w:szCs w:val="20"/>
        </w:rPr>
        <w:t>の</w:t>
      </w:r>
      <w:r w:rsidRPr="00CD4E29">
        <w:rPr>
          <w:rFonts w:ascii="ＭＳ 明朝" w:hAnsi="ＭＳ 明朝" w:hint="eastAsia"/>
          <w:bCs/>
          <w:sz w:val="20"/>
          <w:szCs w:val="20"/>
        </w:rPr>
        <w:t>メニューの</w:t>
      </w:r>
      <w:r w:rsidR="00CD4E29" w:rsidRPr="00CD4E29">
        <w:rPr>
          <w:rFonts w:ascii="ＭＳ 明朝" w:hAnsi="ＭＳ 明朝" w:hint="eastAsia"/>
          <w:bCs/>
          <w:sz w:val="20"/>
          <w:szCs w:val="20"/>
        </w:rPr>
        <w:t>ひとつで、本事業と同様、繁殖雌牛の増頭に対する補助事業で</w:t>
      </w:r>
      <w:r w:rsidR="00000448">
        <w:rPr>
          <w:rFonts w:ascii="ＭＳ 明朝" w:hAnsi="ＭＳ 明朝" w:hint="eastAsia"/>
          <w:bCs/>
          <w:sz w:val="20"/>
          <w:szCs w:val="20"/>
        </w:rPr>
        <w:t>す。</w:t>
      </w:r>
      <w:r w:rsidR="00CD4E29" w:rsidRPr="00CD4E29">
        <w:rPr>
          <w:rFonts w:ascii="ＭＳ 明朝" w:hAnsi="ＭＳ 明朝" w:hint="eastAsia"/>
          <w:bCs/>
          <w:sz w:val="20"/>
          <w:szCs w:val="20"/>
        </w:rPr>
        <w:t>両</w:t>
      </w:r>
      <w:r w:rsidR="00000448">
        <w:rPr>
          <w:rFonts w:ascii="ＭＳ 明朝" w:hAnsi="ＭＳ 明朝" w:hint="eastAsia"/>
          <w:bCs/>
          <w:sz w:val="20"/>
          <w:szCs w:val="20"/>
        </w:rPr>
        <w:t>事業で</w:t>
      </w:r>
      <w:r w:rsidR="00CD4E29" w:rsidRPr="00CD4E29">
        <w:rPr>
          <w:rFonts w:ascii="ＭＳ 明朝" w:hAnsi="ＭＳ 明朝" w:hint="eastAsia"/>
          <w:bCs/>
          <w:sz w:val="20"/>
          <w:szCs w:val="20"/>
        </w:rPr>
        <w:t>は同一個体の重複補助</w:t>
      </w:r>
      <w:r w:rsidR="00CD4E29">
        <w:rPr>
          <w:rFonts w:ascii="ＭＳ 明朝" w:hAnsi="ＭＳ 明朝" w:hint="eastAsia"/>
          <w:bCs/>
          <w:sz w:val="20"/>
          <w:szCs w:val="20"/>
        </w:rPr>
        <w:t>を</w:t>
      </w:r>
      <w:r w:rsidR="00CD4E29" w:rsidRPr="00CD4E29">
        <w:rPr>
          <w:rFonts w:ascii="ＭＳ 明朝" w:hAnsi="ＭＳ 明朝" w:hint="eastAsia"/>
          <w:bCs/>
          <w:sz w:val="20"/>
          <w:szCs w:val="20"/>
        </w:rPr>
        <w:t>認めて</w:t>
      </w:r>
      <w:r w:rsidR="00000448">
        <w:rPr>
          <w:rFonts w:ascii="ＭＳ 明朝" w:hAnsi="ＭＳ 明朝" w:hint="eastAsia"/>
          <w:bCs/>
          <w:sz w:val="20"/>
          <w:szCs w:val="20"/>
        </w:rPr>
        <w:t>いないため、</w:t>
      </w:r>
      <w:r w:rsidR="00D40EDF">
        <w:rPr>
          <w:rFonts w:ascii="ＭＳ 明朝" w:hAnsi="ＭＳ 明朝" w:hint="eastAsia"/>
          <w:bCs/>
          <w:sz w:val="20"/>
          <w:szCs w:val="20"/>
        </w:rPr>
        <w:t>未然に重複を防ぐ</w:t>
      </w:r>
      <w:r w:rsidR="00000448">
        <w:rPr>
          <w:rFonts w:ascii="ＭＳ 明朝" w:hAnsi="ＭＳ 明朝" w:hint="eastAsia"/>
          <w:bCs/>
          <w:sz w:val="20"/>
          <w:szCs w:val="20"/>
        </w:rPr>
        <w:t>観点から</w:t>
      </w:r>
      <w:r w:rsidR="00CD4E29" w:rsidRPr="00CD4E29">
        <w:rPr>
          <w:rFonts w:ascii="ＭＳ 明朝" w:hAnsi="ＭＳ 明朝" w:hint="eastAsia"/>
          <w:bCs/>
          <w:sz w:val="20"/>
          <w:szCs w:val="20"/>
        </w:rPr>
        <w:t>、同事業参加者がいる場合は計画頭数をご記載下さい。</w:t>
      </w:r>
    </w:p>
    <w:p w14:paraId="1AF817D0" w14:textId="66C3B629" w:rsidR="00461060" w:rsidRPr="00CD4E29" w:rsidRDefault="00461060" w:rsidP="00CD4E29">
      <w:pPr>
        <w:ind w:left="350" w:hangingChars="175" w:hanging="350"/>
        <w:rPr>
          <w:rFonts w:ascii="ＭＳ 明朝" w:hAnsi="ＭＳ 明朝"/>
          <w:bCs/>
          <w:sz w:val="20"/>
          <w:szCs w:val="20"/>
        </w:rPr>
      </w:pPr>
      <w:r w:rsidRPr="00CD4E29">
        <w:rPr>
          <w:rFonts w:ascii="ＭＳ 明朝" w:hAnsi="ＭＳ 明朝" w:hint="eastAsia"/>
          <w:bCs/>
          <w:sz w:val="20"/>
          <w:szCs w:val="20"/>
        </w:rPr>
        <w:t>※</w:t>
      </w:r>
      <w:r w:rsidR="00687D7D" w:rsidRPr="00CD4E29">
        <w:rPr>
          <w:rFonts w:ascii="ＭＳ 明朝" w:hAnsi="ＭＳ 明朝" w:hint="eastAsia"/>
          <w:bCs/>
          <w:sz w:val="20"/>
          <w:szCs w:val="20"/>
        </w:rPr>
        <w:t xml:space="preserve">2 </w:t>
      </w:r>
      <w:r w:rsidRPr="00CD4E29">
        <w:rPr>
          <w:rFonts w:ascii="ＭＳ 明朝" w:hAnsi="ＭＳ 明朝" w:hint="eastAsia"/>
          <w:bCs/>
          <w:sz w:val="20"/>
          <w:szCs w:val="20"/>
        </w:rPr>
        <w:t>単価は、期首（令和</w:t>
      </w:r>
      <w:r w:rsidR="005C23E0">
        <w:rPr>
          <w:rFonts w:ascii="ＭＳ 明朝" w:hAnsi="ＭＳ 明朝"/>
          <w:bCs/>
          <w:sz w:val="20"/>
          <w:szCs w:val="20"/>
        </w:rPr>
        <w:t>3</w:t>
      </w:r>
      <w:r w:rsidRPr="00CD4E29">
        <w:rPr>
          <w:rFonts w:ascii="ＭＳ 明朝" w:hAnsi="ＭＳ 明朝" w:hint="eastAsia"/>
          <w:bCs/>
          <w:sz w:val="20"/>
          <w:szCs w:val="20"/>
        </w:rPr>
        <w:t>年1月1日時点）の繁殖雌牛飼養頭数が</w:t>
      </w:r>
      <w:r w:rsidR="00687D7D" w:rsidRPr="00CD4E29">
        <w:rPr>
          <w:rFonts w:ascii="ＭＳ 明朝" w:hAnsi="ＭＳ 明朝" w:hint="eastAsia"/>
          <w:bCs/>
          <w:sz w:val="20"/>
          <w:szCs w:val="20"/>
        </w:rPr>
        <w:t>、</w:t>
      </w:r>
      <w:r w:rsidRPr="00CD4E29">
        <w:rPr>
          <w:rFonts w:ascii="ＭＳ 明朝" w:hAnsi="ＭＳ 明朝" w:hint="eastAsia"/>
          <w:bCs/>
          <w:sz w:val="20"/>
          <w:szCs w:val="20"/>
        </w:rPr>
        <w:t>50頭未満の場合：</w:t>
      </w:r>
      <w:r w:rsidR="00885FBA" w:rsidRPr="00CD4E29">
        <w:rPr>
          <w:rFonts w:ascii="ＭＳ 明朝" w:hAnsi="ＭＳ 明朝" w:hint="eastAsia"/>
          <w:bCs/>
          <w:sz w:val="20"/>
          <w:szCs w:val="20"/>
        </w:rPr>
        <w:t>246,000</w:t>
      </w:r>
      <w:r w:rsidRPr="00CD4E29">
        <w:rPr>
          <w:rFonts w:ascii="ＭＳ 明朝" w:hAnsi="ＭＳ 明朝" w:hint="eastAsia"/>
          <w:bCs/>
          <w:sz w:val="20"/>
          <w:szCs w:val="20"/>
        </w:rPr>
        <w:t>円/頭</w:t>
      </w:r>
      <w:r w:rsidR="00687D7D" w:rsidRPr="00CD4E29">
        <w:rPr>
          <w:rFonts w:ascii="ＭＳ 明朝" w:hAnsi="ＭＳ 明朝" w:hint="eastAsia"/>
          <w:bCs/>
          <w:sz w:val="20"/>
          <w:szCs w:val="20"/>
        </w:rPr>
        <w:t>、</w:t>
      </w:r>
      <w:r w:rsidRPr="00CD4E29">
        <w:rPr>
          <w:rFonts w:ascii="ＭＳ 明朝" w:hAnsi="ＭＳ 明朝" w:hint="eastAsia"/>
          <w:bCs/>
          <w:sz w:val="20"/>
          <w:szCs w:val="20"/>
        </w:rPr>
        <w:t>50頭以上の場合：</w:t>
      </w:r>
      <w:r w:rsidR="00885FBA" w:rsidRPr="00CD4E29">
        <w:rPr>
          <w:rFonts w:ascii="ＭＳ 明朝" w:hAnsi="ＭＳ 明朝" w:hint="eastAsia"/>
          <w:bCs/>
          <w:sz w:val="20"/>
          <w:szCs w:val="20"/>
        </w:rPr>
        <w:t>175,000</w:t>
      </w:r>
      <w:r w:rsidRPr="00CD4E29">
        <w:rPr>
          <w:rFonts w:ascii="ＭＳ 明朝" w:hAnsi="ＭＳ 明朝" w:hint="eastAsia"/>
          <w:bCs/>
          <w:sz w:val="20"/>
          <w:szCs w:val="20"/>
        </w:rPr>
        <w:t>円/頭</w:t>
      </w:r>
    </w:p>
    <w:p w14:paraId="3AB642CE" w14:textId="77777777" w:rsidR="00461060" w:rsidRDefault="00461060"/>
    <w:p w14:paraId="7D2DB42C" w14:textId="08CB0A70" w:rsidR="00461060" w:rsidRPr="00461060" w:rsidRDefault="00461060" w:rsidP="00461060">
      <w:pPr>
        <w:jc w:val="center"/>
        <w:rPr>
          <w:rFonts w:ascii="ＭＳ ゴシック" w:eastAsia="ＭＳ ゴシック" w:hAnsi="ＭＳ ゴシック"/>
          <w:b/>
          <w:bCs/>
          <w:sz w:val="24"/>
          <w:bdr w:val="single" w:sz="4" w:space="0" w:color="auto"/>
        </w:rPr>
      </w:pPr>
      <w:r w:rsidRPr="00461060">
        <w:rPr>
          <w:rFonts w:ascii="ＭＳ ゴシック" w:eastAsia="ＭＳ ゴシック" w:hAnsi="ＭＳ ゴシック" w:hint="eastAsia"/>
          <w:b/>
          <w:bCs/>
          <w:sz w:val="24"/>
          <w:bdr w:val="single" w:sz="4" w:space="0" w:color="auto"/>
        </w:rPr>
        <w:t>提出期限　令和</w:t>
      </w:r>
      <w:r w:rsidR="005C23E0">
        <w:rPr>
          <w:rFonts w:ascii="ＭＳ ゴシック" w:eastAsia="ＭＳ ゴシック" w:hAnsi="ＭＳ ゴシック" w:hint="eastAsia"/>
          <w:b/>
          <w:bCs/>
          <w:sz w:val="24"/>
          <w:bdr w:val="single" w:sz="4" w:space="0" w:color="auto"/>
        </w:rPr>
        <w:t>３</w:t>
      </w:r>
      <w:r w:rsidRPr="00461060">
        <w:rPr>
          <w:rFonts w:ascii="ＭＳ ゴシック" w:eastAsia="ＭＳ ゴシック" w:hAnsi="ＭＳ ゴシック" w:hint="eastAsia"/>
          <w:b/>
          <w:bCs/>
          <w:sz w:val="24"/>
          <w:bdr w:val="single" w:sz="4" w:space="0" w:color="auto"/>
        </w:rPr>
        <w:t>年</w:t>
      </w:r>
      <w:r w:rsidR="005C23E0">
        <w:rPr>
          <w:rFonts w:ascii="ＭＳ ゴシック" w:eastAsia="ＭＳ ゴシック" w:hAnsi="ＭＳ ゴシック" w:hint="eastAsia"/>
          <w:b/>
          <w:bCs/>
          <w:sz w:val="24"/>
          <w:bdr w:val="single" w:sz="4" w:space="0" w:color="auto"/>
        </w:rPr>
        <w:t>６</w:t>
      </w:r>
      <w:r w:rsidRPr="00461060">
        <w:rPr>
          <w:rFonts w:ascii="ＭＳ ゴシック" w:eastAsia="ＭＳ ゴシック" w:hAnsi="ＭＳ ゴシック" w:hint="eastAsia"/>
          <w:b/>
          <w:bCs/>
          <w:sz w:val="24"/>
          <w:bdr w:val="single" w:sz="4" w:space="0" w:color="auto"/>
        </w:rPr>
        <w:t>月</w:t>
      </w:r>
      <w:r w:rsidR="005C23E0">
        <w:rPr>
          <w:rFonts w:ascii="ＭＳ ゴシック" w:eastAsia="ＭＳ ゴシック" w:hAnsi="ＭＳ ゴシック" w:hint="eastAsia"/>
          <w:b/>
          <w:bCs/>
          <w:sz w:val="24"/>
          <w:bdr w:val="single" w:sz="4" w:space="0" w:color="auto"/>
        </w:rPr>
        <w:t>１</w:t>
      </w:r>
      <w:r w:rsidR="00CF7723">
        <w:rPr>
          <w:rFonts w:ascii="ＭＳ ゴシック" w:eastAsia="ＭＳ ゴシック" w:hAnsi="ＭＳ ゴシック" w:hint="eastAsia"/>
          <w:b/>
          <w:bCs/>
          <w:sz w:val="24"/>
          <w:bdr w:val="single" w:sz="4" w:space="0" w:color="auto"/>
        </w:rPr>
        <w:t>８</w:t>
      </w:r>
      <w:r w:rsidRPr="00461060">
        <w:rPr>
          <w:rFonts w:ascii="ＭＳ ゴシック" w:eastAsia="ＭＳ ゴシック" w:hAnsi="ＭＳ ゴシック" w:hint="eastAsia"/>
          <w:b/>
          <w:bCs/>
          <w:sz w:val="24"/>
          <w:bdr w:val="single" w:sz="4" w:space="0" w:color="auto"/>
        </w:rPr>
        <w:t>日</w:t>
      </w:r>
    </w:p>
    <w:p w14:paraId="5D65E5EE" w14:textId="77777777" w:rsidR="00461060" w:rsidRPr="00461060" w:rsidRDefault="00461060">
      <w:pPr>
        <w:rPr>
          <w:rFonts w:ascii="ＭＳ ゴシック" w:eastAsia="ＭＳ ゴシック" w:hAnsi="ＭＳ ゴシック"/>
          <w:sz w:val="24"/>
        </w:rPr>
      </w:pPr>
    </w:p>
    <w:sectPr w:rsidR="00461060" w:rsidRPr="00461060" w:rsidSect="00461060">
      <w:pgSz w:w="16838" w:h="11906" w:orient="landscape" w:code="9"/>
      <w:pgMar w:top="1134" w:right="1134" w:bottom="28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060"/>
    <w:rsid w:val="00000448"/>
    <w:rsid w:val="00461060"/>
    <w:rsid w:val="004C7442"/>
    <w:rsid w:val="005C23E0"/>
    <w:rsid w:val="00687D7D"/>
    <w:rsid w:val="00885FBA"/>
    <w:rsid w:val="00CD4E29"/>
    <w:rsid w:val="00CF7723"/>
    <w:rsid w:val="00D4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1A8F7E"/>
  <w15:chartTrackingRefBased/>
  <w15:docId w15:val="{6AE4CFA4-B25C-473F-BBAD-DCFB9575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06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106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畜産会＿畜特１</dc:creator>
  <cp:keywords/>
  <dc:description/>
  <cp:lastModifiedBy>畜産会＿畜特１</cp:lastModifiedBy>
  <cp:revision>7</cp:revision>
  <cp:lastPrinted>2020-04-06T02:47:00Z</cp:lastPrinted>
  <dcterms:created xsi:type="dcterms:W3CDTF">2020-04-03T01:48:00Z</dcterms:created>
  <dcterms:modified xsi:type="dcterms:W3CDTF">2021-05-25T13:11:00Z</dcterms:modified>
</cp:coreProperties>
</file>